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38595" w14:textId="77777777" w:rsidR="00653412" w:rsidRPr="00374DA5" w:rsidRDefault="00653412" w:rsidP="001F40FA">
      <w:pPr>
        <w:spacing w:line="240" w:lineRule="auto"/>
        <w:rPr>
          <w:rFonts w:asciiTheme="minorHAnsi" w:hAnsiTheme="minorHAnsi" w:cstheme="minorHAnsi"/>
          <w:szCs w:val="22"/>
        </w:rPr>
      </w:pPr>
    </w:p>
    <w:p w14:paraId="79CEE987" w14:textId="3A3AB635" w:rsidR="00E13E74" w:rsidRPr="00874021" w:rsidRDefault="00E13E74" w:rsidP="00E13E74">
      <w:pPr>
        <w:pStyle w:val="NoSpacing"/>
        <w:jc w:val="center"/>
        <w:rPr>
          <w:rFonts w:ascii="Times New Roman" w:hAnsi="Times New Roman"/>
          <w:b/>
          <w:smallCaps/>
          <w:sz w:val="28"/>
          <w:szCs w:val="28"/>
          <w:lang w:val="en-GB"/>
        </w:rPr>
      </w:pPr>
      <w:r w:rsidRPr="00874021">
        <w:rPr>
          <w:rFonts w:ascii="Times New Roman" w:hAnsi="Times New Roman"/>
          <w:b/>
          <w:smallCaps/>
          <w:sz w:val="28"/>
          <w:szCs w:val="28"/>
          <w:lang w:val="en-GB"/>
        </w:rPr>
        <w:t xml:space="preserve">Tender Form </w:t>
      </w:r>
      <w:r w:rsidR="00874021" w:rsidRPr="00874021">
        <w:rPr>
          <w:rFonts w:ascii="Times New Roman" w:hAnsi="Times New Roman"/>
          <w:b/>
          <w:smallCaps/>
          <w:sz w:val="28"/>
          <w:szCs w:val="28"/>
          <w:lang w:val="en-GB"/>
        </w:rPr>
        <w:t>–</w:t>
      </w:r>
      <w:r w:rsidRPr="00874021">
        <w:rPr>
          <w:rFonts w:ascii="Times New Roman" w:hAnsi="Times New Roman"/>
          <w:b/>
          <w:smallCaps/>
          <w:sz w:val="28"/>
          <w:szCs w:val="28"/>
          <w:lang w:val="en-GB"/>
        </w:rPr>
        <w:t xml:space="preserve"> Service</w:t>
      </w:r>
    </w:p>
    <w:p w14:paraId="5BBBE6C0" w14:textId="77777777" w:rsidR="00874021" w:rsidRDefault="00874021" w:rsidP="00874021">
      <w:pPr>
        <w:jc w:val="center"/>
        <w:rPr>
          <w:rFonts w:ascii="Times New Roman" w:hAnsi="Times New Roman" w:cs="Times New Roman"/>
          <w:b/>
          <w:bCs w:val="0"/>
          <w:szCs w:val="22"/>
        </w:rPr>
      </w:pPr>
    </w:p>
    <w:p w14:paraId="277296FC" w14:textId="6AD07F98" w:rsidR="00874021" w:rsidRDefault="00874021" w:rsidP="00874021">
      <w:pPr>
        <w:jc w:val="center"/>
        <w:rPr>
          <w:rFonts w:ascii="Times New Roman" w:hAnsi="Times New Roman" w:cs="Times New Roman"/>
          <w:b/>
          <w:bCs w:val="0"/>
          <w:szCs w:val="22"/>
        </w:rPr>
      </w:pPr>
      <w:r>
        <w:rPr>
          <w:rFonts w:ascii="Times New Roman" w:hAnsi="Times New Roman" w:cs="Times New Roman"/>
          <w:b/>
          <w:bCs w:val="0"/>
          <w:szCs w:val="22"/>
        </w:rPr>
        <w:t>&lt;</w:t>
      </w:r>
      <w:r w:rsidRPr="00397C48">
        <w:rPr>
          <w:rFonts w:ascii="Times New Roman" w:hAnsi="Times New Roman" w:cs="Times New Roman"/>
          <w:b/>
          <w:bCs w:val="0"/>
          <w:szCs w:val="22"/>
          <w:highlight w:val="yellow"/>
        </w:rPr>
        <w:t>Contract title</w:t>
      </w:r>
      <w:r>
        <w:rPr>
          <w:rFonts w:ascii="Times New Roman" w:hAnsi="Times New Roman" w:cs="Times New Roman"/>
          <w:b/>
          <w:bCs w:val="0"/>
          <w:szCs w:val="22"/>
        </w:rPr>
        <w:t>&gt;</w:t>
      </w:r>
    </w:p>
    <w:p w14:paraId="5AB09403" w14:textId="65F60EFA" w:rsidR="00814EFD" w:rsidRDefault="00814EFD" w:rsidP="00E13E74">
      <w:pPr>
        <w:jc w:val="center"/>
        <w:rPr>
          <w:rFonts w:asciiTheme="minorHAnsi" w:hAnsiTheme="minorHAnsi" w:cstheme="minorHAnsi"/>
          <w:b/>
          <w:smallCaps/>
          <w:szCs w:val="22"/>
          <w:lang w:eastAsia="en-US"/>
        </w:rPr>
      </w:pPr>
    </w:p>
    <w:p w14:paraId="6F879E28" w14:textId="77777777" w:rsidR="00814EFD" w:rsidRPr="00374DA5" w:rsidRDefault="00814EFD" w:rsidP="00E13E74">
      <w:pPr>
        <w:jc w:val="center"/>
        <w:rPr>
          <w:rFonts w:asciiTheme="minorHAnsi" w:hAnsiTheme="minorHAnsi" w:cstheme="minorHAnsi"/>
          <w:b/>
          <w:smallCaps/>
          <w:szCs w:val="22"/>
          <w:lang w:eastAsia="en-US"/>
        </w:rPr>
      </w:pPr>
    </w:p>
    <w:p w14:paraId="4F131690" w14:textId="77777777" w:rsidR="00E13E74" w:rsidRPr="00EA2E93" w:rsidRDefault="00E13E74" w:rsidP="00E13E74">
      <w:pPr>
        <w:numPr>
          <w:ilvl w:val="0"/>
          <w:numId w:val="123"/>
        </w:numPr>
        <w:autoSpaceDE/>
        <w:autoSpaceDN/>
        <w:adjustRightInd/>
        <w:spacing w:line="276" w:lineRule="auto"/>
        <w:ind w:left="426" w:hanging="426"/>
        <w:rPr>
          <w:rFonts w:ascii="Times New Roman" w:hAnsi="Times New Roman" w:cs="Times New Roman"/>
          <w:b/>
          <w:szCs w:val="22"/>
        </w:rPr>
      </w:pPr>
      <w:r w:rsidRPr="00EA2E93">
        <w:rPr>
          <w:rFonts w:ascii="Times New Roman" w:hAnsi="Times New Roman" w:cs="Times New Roman"/>
          <w:b/>
          <w:szCs w:val="22"/>
        </w:rPr>
        <w:t>TENDERER’S INFORMATION</w:t>
      </w:r>
    </w:p>
    <w:p w14:paraId="2A555FB7" w14:textId="77777777" w:rsidR="00E13E74" w:rsidRPr="00EA2E93" w:rsidRDefault="00E13E74" w:rsidP="00E13E74">
      <w:pPr>
        <w:ind w:left="720"/>
        <w:rPr>
          <w:rFonts w:ascii="Times New Roman" w:hAnsi="Times New Roman" w:cs="Times New Roman"/>
          <w:szCs w:val="22"/>
        </w:rPr>
      </w:pPr>
    </w:p>
    <w:tbl>
      <w:tblPr>
        <w:tblW w:w="909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40"/>
        <w:gridCol w:w="5850"/>
      </w:tblGrid>
      <w:tr w:rsidR="00E13E74" w:rsidRPr="00EA2E93" w14:paraId="3AFFCEB4" w14:textId="77777777" w:rsidTr="00E13E74">
        <w:trPr>
          <w:cantSplit/>
        </w:trPr>
        <w:tc>
          <w:tcPr>
            <w:tcW w:w="3240" w:type="dxa"/>
            <w:tcBorders>
              <w:top w:val="nil"/>
              <w:left w:val="nil"/>
              <w:bottom w:val="single" w:sz="6" w:space="0" w:color="auto"/>
              <w:right w:val="single" w:sz="6" w:space="0" w:color="auto"/>
            </w:tcBorders>
            <w:hideMark/>
          </w:tcPr>
          <w:p w14:paraId="2845BB4F" w14:textId="77777777" w:rsidR="00E13E74" w:rsidRPr="00EA2E93" w:rsidRDefault="00E13E74">
            <w:pPr>
              <w:spacing w:before="60" w:after="60"/>
              <w:rPr>
                <w:rFonts w:ascii="Times New Roman" w:hAnsi="Times New Roman" w:cs="Times New Roman"/>
                <w:b/>
                <w:szCs w:val="22"/>
                <w:lang w:val="sl-SI"/>
              </w:rPr>
            </w:pPr>
            <w:r w:rsidRPr="00EA2E93">
              <w:rPr>
                <w:rFonts w:ascii="Times New Roman" w:hAnsi="Times New Roman" w:cs="Times New Roman"/>
                <w:szCs w:val="22"/>
              </w:rPr>
              <w:t xml:space="preserve">Submitted by: </w:t>
            </w:r>
          </w:p>
        </w:tc>
        <w:tc>
          <w:tcPr>
            <w:tcW w:w="5850" w:type="dxa"/>
            <w:tcBorders>
              <w:top w:val="single" w:sz="6" w:space="0" w:color="auto"/>
              <w:left w:val="single" w:sz="6" w:space="0" w:color="auto"/>
              <w:bottom w:val="single" w:sz="6" w:space="0" w:color="auto"/>
              <w:right w:val="single" w:sz="6" w:space="0" w:color="auto"/>
            </w:tcBorders>
            <w:shd w:val="pct5" w:color="auto" w:fill="FFFFFF"/>
            <w:hideMark/>
          </w:tcPr>
          <w:p w14:paraId="162F98A6" w14:textId="77777777" w:rsidR="00E13E74" w:rsidRPr="00EA2E93" w:rsidRDefault="00E13E74">
            <w:pPr>
              <w:spacing w:before="60" w:after="60"/>
              <w:jc w:val="center"/>
              <w:rPr>
                <w:rFonts w:ascii="Times New Roman" w:hAnsi="Times New Roman" w:cs="Times New Roman"/>
                <w:szCs w:val="22"/>
              </w:rPr>
            </w:pPr>
            <w:r w:rsidRPr="00EA2E93">
              <w:rPr>
                <w:rFonts w:ascii="Times New Roman" w:hAnsi="Times New Roman" w:cs="Times New Roman"/>
                <w:szCs w:val="22"/>
              </w:rPr>
              <w:t>Name(s) and address(es) of legal entity or entities submitting this tender</w:t>
            </w:r>
          </w:p>
        </w:tc>
      </w:tr>
      <w:tr w:rsidR="00E13E74" w:rsidRPr="00EA2E93" w14:paraId="2AD8AE6B" w14:textId="77777777" w:rsidTr="00E13E74">
        <w:trPr>
          <w:cantSplit/>
        </w:trPr>
        <w:tc>
          <w:tcPr>
            <w:tcW w:w="3240" w:type="dxa"/>
            <w:tcBorders>
              <w:top w:val="single" w:sz="6" w:space="0" w:color="auto"/>
              <w:left w:val="single" w:sz="6" w:space="0" w:color="auto"/>
              <w:bottom w:val="single" w:sz="6" w:space="0" w:color="auto"/>
              <w:right w:val="single" w:sz="6" w:space="0" w:color="auto"/>
            </w:tcBorders>
            <w:hideMark/>
          </w:tcPr>
          <w:p w14:paraId="02A9A44A" w14:textId="77777777" w:rsidR="00E13E74" w:rsidRPr="00EA2E93" w:rsidRDefault="00E13E74">
            <w:pPr>
              <w:spacing w:before="60" w:after="60"/>
              <w:rPr>
                <w:rFonts w:ascii="Times New Roman" w:hAnsi="Times New Roman" w:cs="Times New Roman"/>
                <w:szCs w:val="22"/>
              </w:rPr>
            </w:pPr>
            <w:r w:rsidRPr="00EA2E93">
              <w:rPr>
                <w:rFonts w:ascii="Times New Roman" w:hAnsi="Times New Roman" w:cs="Times New Roman"/>
                <w:szCs w:val="22"/>
              </w:rPr>
              <w:t>Tenderer</w:t>
            </w:r>
          </w:p>
        </w:tc>
        <w:tc>
          <w:tcPr>
            <w:tcW w:w="5850" w:type="dxa"/>
            <w:tcBorders>
              <w:top w:val="single" w:sz="6" w:space="0" w:color="auto"/>
              <w:left w:val="single" w:sz="6" w:space="0" w:color="auto"/>
              <w:bottom w:val="single" w:sz="6" w:space="0" w:color="auto"/>
              <w:right w:val="single" w:sz="6" w:space="0" w:color="auto"/>
            </w:tcBorders>
          </w:tcPr>
          <w:p w14:paraId="411056A4" w14:textId="77777777" w:rsidR="00E13E74" w:rsidRPr="00EA2E93" w:rsidRDefault="00E13E74">
            <w:pPr>
              <w:spacing w:before="60" w:after="60"/>
              <w:rPr>
                <w:rFonts w:ascii="Times New Roman" w:hAnsi="Times New Roman" w:cs="Times New Roman"/>
                <w:b/>
                <w:szCs w:val="22"/>
              </w:rPr>
            </w:pPr>
          </w:p>
        </w:tc>
      </w:tr>
      <w:tr w:rsidR="00E13E74" w:rsidRPr="00EA2E93" w14:paraId="01E2B13D" w14:textId="77777777" w:rsidTr="00E13E74">
        <w:trPr>
          <w:cantSplit/>
        </w:trPr>
        <w:tc>
          <w:tcPr>
            <w:tcW w:w="3240" w:type="dxa"/>
            <w:tcBorders>
              <w:top w:val="single" w:sz="6" w:space="0" w:color="auto"/>
              <w:left w:val="single" w:sz="6" w:space="0" w:color="auto"/>
              <w:bottom w:val="single" w:sz="6" w:space="0" w:color="auto"/>
              <w:right w:val="single" w:sz="6" w:space="0" w:color="auto"/>
            </w:tcBorders>
            <w:hideMark/>
          </w:tcPr>
          <w:p w14:paraId="55A80B5F" w14:textId="77777777" w:rsidR="00E13E74" w:rsidRPr="00EA2E93" w:rsidRDefault="00E13E74">
            <w:pPr>
              <w:spacing w:before="60" w:after="60"/>
              <w:rPr>
                <w:rFonts w:ascii="Times New Roman" w:hAnsi="Times New Roman" w:cs="Times New Roman"/>
                <w:szCs w:val="22"/>
              </w:rPr>
            </w:pPr>
            <w:r w:rsidRPr="00EA2E93">
              <w:rPr>
                <w:rFonts w:ascii="Times New Roman" w:hAnsi="Times New Roman" w:cs="Times New Roman"/>
                <w:szCs w:val="22"/>
              </w:rPr>
              <w:t>Legal representative</w:t>
            </w:r>
          </w:p>
        </w:tc>
        <w:tc>
          <w:tcPr>
            <w:tcW w:w="5850" w:type="dxa"/>
            <w:tcBorders>
              <w:top w:val="single" w:sz="6" w:space="0" w:color="auto"/>
              <w:left w:val="single" w:sz="6" w:space="0" w:color="auto"/>
              <w:bottom w:val="single" w:sz="6" w:space="0" w:color="auto"/>
              <w:right w:val="single" w:sz="6" w:space="0" w:color="auto"/>
            </w:tcBorders>
          </w:tcPr>
          <w:p w14:paraId="2AC926D0" w14:textId="77777777" w:rsidR="00E13E74" w:rsidRPr="00EA2E93" w:rsidRDefault="00E13E74">
            <w:pPr>
              <w:spacing w:before="60" w:after="60"/>
              <w:rPr>
                <w:rFonts w:ascii="Times New Roman" w:hAnsi="Times New Roman" w:cs="Times New Roman"/>
                <w:b/>
                <w:szCs w:val="22"/>
              </w:rPr>
            </w:pPr>
          </w:p>
        </w:tc>
      </w:tr>
      <w:tr w:rsidR="00E13E74" w:rsidRPr="00EA2E93" w14:paraId="46BA0F27" w14:textId="77777777" w:rsidTr="00E13E74">
        <w:trPr>
          <w:cantSplit/>
        </w:trPr>
        <w:tc>
          <w:tcPr>
            <w:tcW w:w="3240" w:type="dxa"/>
            <w:tcBorders>
              <w:top w:val="single" w:sz="6" w:space="0" w:color="auto"/>
              <w:left w:val="single" w:sz="6" w:space="0" w:color="auto"/>
              <w:bottom w:val="single" w:sz="6" w:space="0" w:color="auto"/>
              <w:right w:val="single" w:sz="6" w:space="0" w:color="auto"/>
            </w:tcBorders>
            <w:hideMark/>
          </w:tcPr>
          <w:p w14:paraId="70B6230F" w14:textId="77777777" w:rsidR="00E13E74" w:rsidRPr="00EA2E93" w:rsidRDefault="00E13E74">
            <w:pPr>
              <w:spacing w:before="60" w:after="60"/>
              <w:rPr>
                <w:rFonts w:ascii="Times New Roman" w:hAnsi="Times New Roman" w:cs="Times New Roman"/>
                <w:szCs w:val="22"/>
              </w:rPr>
            </w:pPr>
            <w:r w:rsidRPr="00EA2E93">
              <w:rPr>
                <w:rFonts w:ascii="Times New Roman" w:hAnsi="Times New Roman" w:cs="Times New Roman"/>
                <w:szCs w:val="22"/>
              </w:rPr>
              <w:t>VAT/registration number</w:t>
            </w:r>
            <w:bookmarkStart w:id="0" w:name="_Hlk136419873"/>
            <w:r w:rsidRPr="00EA2E93">
              <w:rPr>
                <w:rStyle w:val="FootnoteReference"/>
                <w:rFonts w:ascii="Times New Roman" w:hAnsi="Times New Roman" w:cs="Times New Roman"/>
                <w:szCs w:val="22"/>
              </w:rPr>
              <w:footnoteReference w:id="1"/>
            </w:r>
            <w:bookmarkEnd w:id="0"/>
          </w:p>
        </w:tc>
        <w:tc>
          <w:tcPr>
            <w:tcW w:w="5850" w:type="dxa"/>
            <w:tcBorders>
              <w:top w:val="single" w:sz="6" w:space="0" w:color="auto"/>
              <w:left w:val="single" w:sz="6" w:space="0" w:color="auto"/>
              <w:bottom w:val="single" w:sz="6" w:space="0" w:color="auto"/>
              <w:right w:val="single" w:sz="6" w:space="0" w:color="auto"/>
            </w:tcBorders>
          </w:tcPr>
          <w:p w14:paraId="166BF59C" w14:textId="77777777" w:rsidR="00E13E74" w:rsidRPr="00EA2E93" w:rsidRDefault="00E13E74">
            <w:pPr>
              <w:spacing w:before="60" w:after="60"/>
              <w:rPr>
                <w:rFonts w:ascii="Times New Roman" w:hAnsi="Times New Roman" w:cs="Times New Roman"/>
                <w:b/>
                <w:szCs w:val="22"/>
              </w:rPr>
            </w:pPr>
          </w:p>
        </w:tc>
      </w:tr>
      <w:tr w:rsidR="00E13E74" w:rsidRPr="00EA2E93" w14:paraId="46CE4532" w14:textId="77777777" w:rsidTr="00E13E74">
        <w:trPr>
          <w:cantSplit/>
        </w:trPr>
        <w:tc>
          <w:tcPr>
            <w:tcW w:w="3240" w:type="dxa"/>
            <w:tcBorders>
              <w:top w:val="single" w:sz="6" w:space="0" w:color="auto"/>
              <w:left w:val="single" w:sz="6" w:space="0" w:color="auto"/>
              <w:bottom w:val="single" w:sz="6" w:space="0" w:color="auto"/>
              <w:right w:val="single" w:sz="6" w:space="0" w:color="auto"/>
            </w:tcBorders>
            <w:hideMark/>
          </w:tcPr>
          <w:p w14:paraId="6AE42ED2" w14:textId="05E0B260" w:rsidR="00E13E74" w:rsidRPr="00EA2E93" w:rsidRDefault="00E13E74">
            <w:pPr>
              <w:spacing w:before="60" w:after="60"/>
              <w:rPr>
                <w:rFonts w:ascii="Times New Roman" w:hAnsi="Times New Roman" w:cs="Times New Roman"/>
                <w:szCs w:val="22"/>
              </w:rPr>
            </w:pPr>
            <w:r w:rsidRPr="00EA2E93">
              <w:rPr>
                <w:rFonts w:ascii="Times New Roman" w:hAnsi="Times New Roman" w:cs="Times New Roman"/>
                <w:szCs w:val="22"/>
              </w:rPr>
              <w:t>Nationality</w:t>
            </w:r>
            <w:r w:rsidR="00E152A6">
              <w:rPr>
                <w:rStyle w:val="FootnoteReference"/>
                <w:rFonts w:ascii="Times New Roman" w:hAnsi="Times New Roman" w:cs="Times New Roman"/>
                <w:szCs w:val="22"/>
              </w:rPr>
              <w:footnoteReference w:id="2"/>
            </w:r>
          </w:p>
        </w:tc>
        <w:tc>
          <w:tcPr>
            <w:tcW w:w="5850" w:type="dxa"/>
            <w:tcBorders>
              <w:top w:val="single" w:sz="6" w:space="0" w:color="auto"/>
              <w:left w:val="single" w:sz="6" w:space="0" w:color="auto"/>
              <w:bottom w:val="single" w:sz="6" w:space="0" w:color="auto"/>
              <w:right w:val="single" w:sz="6" w:space="0" w:color="auto"/>
            </w:tcBorders>
          </w:tcPr>
          <w:p w14:paraId="4EE51E75" w14:textId="77777777" w:rsidR="00E13E74" w:rsidRPr="00EA2E93" w:rsidRDefault="00E13E74">
            <w:pPr>
              <w:spacing w:before="60" w:after="60"/>
              <w:rPr>
                <w:rFonts w:ascii="Times New Roman" w:hAnsi="Times New Roman" w:cs="Times New Roman"/>
                <w:b/>
                <w:szCs w:val="22"/>
              </w:rPr>
            </w:pPr>
          </w:p>
        </w:tc>
      </w:tr>
      <w:tr w:rsidR="00E13E74" w:rsidRPr="00EA2E93" w14:paraId="16BC3CE1" w14:textId="77777777" w:rsidTr="00E13E74">
        <w:trPr>
          <w:cantSplit/>
        </w:trPr>
        <w:tc>
          <w:tcPr>
            <w:tcW w:w="3240" w:type="dxa"/>
            <w:tcBorders>
              <w:top w:val="single" w:sz="6" w:space="0" w:color="auto"/>
              <w:left w:val="single" w:sz="6" w:space="0" w:color="auto"/>
              <w:bottom w:val="single" w:sz="6" w:space="0" w:color="auto"/>
              <w:right w:val="single" w:sz="6" w:space="0" w:color="auto"/>
            </w:tcBorders>
            <w:hideMark/>
          </w:tcPr>
          <w:p w14:paraId="72416F12" w14:textId="77777777" w:rsidR="00E13E74" w:rsidRPr="00EA2E93" w:rsidRDefault="00E13E74">
            <w:pPr>
              <w:spacing w:before="60" w:after="60"/>
              <w:rPr>
                <w:rFonts w:ascii="Times New Roman" w:hAnsi="Times New Roman" w:cs="Times New Roman"/>
                <w:szCs w:val="22"/>
              </w:rPr>
            </w:pPr>
            <w:r w:rsidRPr="00EA2E93">
              <w:rPr>
                <w:rFonts w:ascii="Times New Roman" w:hAnsi="Times New Roman" w:cs="Times New Roman"/>
                <w:szCs w:val="22"/>
              </w:rPr>
              <w:t>Address</w:t>
            </w:r>
          </w:p>
        </w:tc>
        <w:tc>
          <w:tcPr>
            <w:tcW w:w="5850" w:type="dxa"/>
            <w:tcBorders>
              <w:top w:val="single" w:sz="6" w:space="0" w:color="auto"/>
              <w:left w:val="single" w:sz="6" w:space="0" w:color="auto"/>
              <w:bottom w:val="single" w:sz="6" w:space="0" w:color="auto"/>
              <w:right w:val="single" w:sz="6" w:space="0" w:color="auto"/>
            </w:tcBorders>
          </w:tcPr>
          <w:p w14:paraId="534EF28F" w14:textId="77777777" w:rsidR="00E13E74" w:rsidRPr="00EA2E93" w:rsidRDefault="00E13E74">
            <w:pPr>
              <w:spacing w:before="60" w:after="60"/>
              <w:rPr>
                <w:rFonts w:ascii="Times New Roman" w:hAnsi="Times New Roman" w:cs="Times New Roman"/>
                <w:b/>
                <w:szCs w:val="22"/>
              </w:rPr>
            </w:pPr>
          </w:p>
        </w:tc>
      </w:tr>
      <w:tr w:rsidR="00E13E74" w:rsidRPr="00EA2E93" w14:paraId="385C628E" w14:textId="77777777" w:rsidTr="00E13E74">
        <w:trPr>
          <w:cantSplit/>
        </w:trPr>
        <w:tc>
          <w:tcPr>
            <w:tcW w:w="3240" w:type="dxa"/>
            <w:tcBorders>
              <w:top w:val="single" w:sz="6" w:space="0" w:color="auto"/>
              <w:left w:val="single" w:sz="6" w:space="0" w:color="auto"/>
              <w:bottom w:val="single" w:sz="6" w:space="0" w:color="auto"/>
              <w:right w:val="single" w:sz="6" w:space="0" w:color="auto"/>
            </w:tcBorders>
            <w:hideMark/>
          </w:tcPr>
          <w:p w14:paraId="4E7850EA" w14:textId="3D84BF8C" w:rsidR="00E13E74" w:rsidRPr="00EA2E93" w:rsidRDefault="00E13E74">
            <w:pPr>
              <w:spacing w:before="60" w:after="60"/>
              <w:rPr>
                <w:rFonts w:ascii="Times New Roman" w:hAnsi="Times New Roman" w:cs="Times New Roman"/>
                <w:szCs w:val="22"/>
              </w:rPr>
            </w:pPr>
            <w:r w:rsidRPr="00EA2E93">
              <w:rPr>
                <w:rFonts w:ascii="Times New Roman" w:hAnsi="Times New Roman" w:cs="Times New Roman"/>
                <w:szCs w:val="22"/>
              </w:rPr>
              <w:t>Telephone</w:t>
            </w:r>
          </w:p>
        </w:tc>
        <w:tc>
          <w:tcPr>
            <w:tcW w:w="5850" w:type="dxa"/>
            <w:tcBorders>
              <w:top w:val="single" w:sz="6" w:space="0" w:color="auto"/>
              <w:left w:val="single" w:sz="6" w:space="0" w:color="auto"/>
              <w:bottom w:val="single" w:sz="6" w:space="0" w:color="auto"/>
              <w:right w:val="single" w:sz="6" w:space="0" w:color="auto"/>
            </w:tcBorders>
          </w:tcPr>
          <w:p w14:paraId="78C4FE4A" w14:textId="77777777" w:rsidR="00E13E74" w:rsidRPr="00EA2E93" w:rsidRDefault="00E13E74">
            <w:pPr>
              <w:spacing w:before="60" w:after="60"/>
              <w:rPr>
                <w:rFonts w:ascii="Times New Roman" w:hAnsi="Times New Roman" w:cs="Times New Roman"/>
                <w:b/>
                <w:szCs w:val="22"/>
              </w:rPr>
            </w:pPr>
          </w:p>
        </w:tc>
      </w:tr>
      <w:tr w:rsidR="00141F2A" w:rsidRPr="00EA2E93" w14:paraId="00BFC5B1" w14:textId="77777777" w:rsidTr="00E13E74">
        <w:trPr>
          <w:cantSplit/>
        </w:trPr>
        <w:tc>
          <w:tcPr>
            <w:tcW w:w="3240" w:type="dxa"/>
            <w:tcBorders>
              <w:top w:val="single" w:sz="6" w:space="0" w:color="auto"/>
              <w:left w:val="single" w:sz="6" w:space="0" w:color="auto"/>
              <w:bottom w:val="single" w:sz="6" w:space="0" w:color="auto"/>
              <w:right w:val="single" w:sz="6" w:space="0" w:color="auto"/>
            </w:tcBorders>
          </w:tcPr>
          <w:p w14:paraId="18026FE8" w14:textId="7F5B61BC" w:rsidR="00141F2A" w:rsidRPr="00EA2E93" w:rsidRDefault="00141F2A">
            <w:pPr>
              <w:spacing w:before="60" w:after="60"/>
              <w:rPr>
                <w:rFonts w:ascii="Times New Roman" w:hAnsi="Times New Roman" w:cs="Times New Roman"/>
                <w:szCs w:val="22"/>
              </w:rPr>
            </w:pPr>
            <w:r>
              <w:rPr>
                <w:rFonts w:ascii="Times New Roman" w:hAnsi="Times New Roman" w:cs="Times New Roman"/>
                <w:szCs w:val="22"/>
              </w:rPr>
              <w:t>e-mail</w:t>
            </w:r>
          </w:p>
        </w:tc>
        <w:tc>
          <w:tcPr>
            <w:tcW w:w="5850" w:type="dxa"/>
            <w:tcBorders>
              <w:top w:val="single" w:sz="6" w:space="0" w:color="auto"/>
              <w:left w:val="single" w:sz="6" w:space="0" w:color="auto"/>
              <w:bottom w:val="single" w:sz="6" w:space="0" w:color="auto"/>
              <w:right w:val="single" w:sz="6" w:space="0" w:color="auto"/>
            </w:tcBorders>
          </w:tcPr>
          <w:p w14:paraId="308BDD91" w14:textId="77777777" w:rsidR="00141F2A" w:rsidRPr="00EA2E93" w:rsidRDefault="00141F2A">
            <w:pPr>
              <w:spacing w:before="60" w:after="60"/>
              <w:rPr>
                <w:rFonts w:ascii="Times New Roman" w:hAnsi="Times New Roman" w:cs="Times New Roman"/>
                <w:b/>
                <w:szCs w:val="22"/>
              </w:rPr>
            </w:pPr>
          </w:p>
        </w:tc>
      </w:tr>
      <w:tr w:rsidR="00E13E74" w:rsidRPr="00EA2E93" w14:paraId="4A991BD5" w14:textId="77777777" w:rsidTr="00E13E74">
        <w:trPr>
          <w:cantSplit/>
        </w:trPr>
        <w:tc>
          <w:tcPr>
            <w:tcW w:w="3240" w:type="dxa"/>
            <w:tcBorders>
              <w:top w:val="single" w:sz="6" w:space="0" w:color="auto"/>
              <w:left w:val="single" w:sz="6" w:space="0" w:color="auto"/>
              <w:bottom w:val="single" w:sz="6" w:space="0" w:color="auto"/>
              <w:right w:val="single" w:sz="6" w:space="0" w:color="auto"/>
            </w:tcBorders>
            <w:hideMark/>
          </w:tcPr>
          <w:p w14:paraId="4B3DBD39" w14:textId="77777777" w:rsidR="00E13E74" w:rsidRPr="00EA2E93" w:rsidRDefault="00E13E74">
            <w:pPr>
              <w:spacing w:before="60" w:after="60"/>
              <w:rPr>
                <w:rFonts w:ascii="Times New Roman" w:hAnsi="Times New Roman" w:cs="Times New Roman"/>
                <w:szCs w:val="22"/>
              </w:rPr>
            </w:pPr>
            <w:r w:rsidRPr="00EA2E93">
              <w:rPr>
                <w:rFonts w:ascii="Times New Roman" w:hAnsi="Times New Roman" w:cs="Times New Roman"/>
                <w:szCs w:val="22"/>
              </w:rPr>
              <w:t>Contact person</w:t>
            </w:r>
          </w:p>
        </w:tc>
        <w:tc>
          <w:tcPr>
            <w:tcW w:w="5850" w:type="dxa"/>
            <w:tcBorders>
              <w:top w:val="single" w:sz="6" w:space="0" w:color="auto"/>
              <w:left w:val="single" w:sz="6" w:space="0" w:color="auto"/>
              <w:bottom w:val="single" w:sz="6" w:space="0" w:color="auto"/>
              <w:right w:val="single" w:sz="6" w:space="0" w:color="auto"/>
            </w:tcBorders>
          </w:tcPr>
          <w:p w14:paraId="1A91132B" w14:textId="77777777" w:rsidR="00E13E74" w:rsidRPr="00EA2E93" w:rsidRDefault="00E13E74">
            <w:pPr>
              <w:spacing w:before="60" w:after="60"/>
              <w:rPr>
                <w:rFonts w:ascii="Times New Roman" w:hAnsi="Times New Roman" w:cs="Times New Roman"/>
                <w:b/>
                <w:szCs w:val="22"/>
              </w:rPr>
            </w:pPr>
          </w:p>
        </w:tc>
      </w:tr>
      <w:tr w:rsidR="00E13E74" w:rsidRPr="00EA2E93" w14:paraId="5A39738C" w14:textId="77777777" w:rsidTr="00E13E74">
        <w:trPr>
          <w:cantSplit/>
        </w:trPr>
        <w:tc>
          <w:tcPr>
            <w:tcW w:w="3240" w:type="dxa"/>
            <w:tcBorders>
              <w:top w:val="single" w:sz="6" w:space="0" w:color="auto"/>
              <w:left w:val="single" w:sz="6" w:space="0" w:color="auto"/>
              <w:bottom w:val="single" w:sz="6" w:space="0" w:color="auto"/>
              <w:right w:val="single" w:sz="6" w:space="0" w:color="auto"/>
            </w:tcBorders>
            <w:vAlign w:val="center"/>
            <w:hideMark/>
          </w:tcPr>
          <w:p w14:paraId="6ECD9198" w14:textId="77777777" w:rsidR="00E13E74" w:rsidRPr="00EA2E93" w:rsidRDefault="00E13E74">
            <w:pPr>
              <w:rPr>
                <w:rFonts w:ascii="Times New Roman" w:hAnsi="Times New Roman" w:cs="Times New Roman"/>
                <w:szCs w:val="22"/>
              </w:rPr>
            </w:pPr>
            <w:r w:rsidRPr="00EA2E93">
              <w:rPr>
                <w:rFonts w:ascii="Times New Roman" w:hAnsi="Times New Roman" w:cs="Times New Roman"/>
                <w:szCs w:val="22"/>
              </w:rPr>
              <w:t>Bank data</w:t>
            </w:r>
          </w:p>
        </w:tc>
        <w:tc>
          <w:tcPr>
            <w:tcW w:w="5850" w:type="dxa"/>
            <w:tcBorders>
              <w:top w:val="single" w:sz="6" w:space="0" w:color="auto"/>
              <w:left w:val="single" w:sz="6" w:space="0" w:color="auto"/>
              <w:bottom w:val="single" w:sz="6" w:space="0" w:color="auto"/>
              <w:right w:val="single" w:sz="6" w:space="0" w:color="auto"/>
            </w:tcBorders>
            <w:hideMark/>
          </w:tcPr>
          <w:p w14:paraId="5F575E8A" w14:textId="77777777" w:rsidR="00E13E74" w:rsidRPr="00EA2E93" w:rsidRDefault="00E13E74">
            <w:pPr>
              <w:rPr>
                <w:rFonts w:ascii="Times New Roman" w:hAnsi="Times New Roman" w:cs="Times New Roman"/>
                <w:szCs w:val="22"/>
              </w:rPr>
            </w:pPr>
            <w:r w:rsidRPr="00EA2E93">
              <w:rPr>
                <w:rFonts w:ascii="Times New Roman" w:hAnsi="Times New Roman" w:cs="Times New Roman"/>
                <w:bCs w:val="0"/>
                <w:szCs w:val="22"/>
              </w:rPr>
              <w:t xml:space="preserve">Bank account holder name: </w:t>
            </w:r>
          </w:p>
          <w:p w14:paraId="35D2CABF" w14:textId="77777777" w:rsidR="00E13E74" w:rsidRPr="00EA2E93" w:rsidRDefault="00E13E74">
            <w:pPr>
              <w:rPr>
                <w:rFonts w:ascii="Times New Roman" w:hAnsi="Times New Roman" w:cs="Times New Roman"/>
                <w:bCs w:val="0"/>
                <w:szCs w:val="22"/>
              </w:rPr>
            </w:pPr>
            <w:r w:rsidRPr="00EA2E93">
              <w:rPr>
                <w:rFonts w:ascii="Times New Roman" w:hAnsi="Times New Roman" w:cs="Times New Roman"/>
                <w:bCs w:val="0"/>
                <w:szCs w:val="22"/>
              </w:rPr>
              <w:t xml:space="preserve">Bank account number: </w:t>
            </w:r>
          </w:p>
          <w:p w14:paraId="72B8C977" w14:textId="77777777" w:rsidR="00E13E74" w:rsidRPr="00EA2E93" w:rsidRDefault="00E13E74">
            <w:pPr>
              <w:rPr>
                <w:rFonts w:ascii="Times New Roman" w:hAnsi="Times New Roman" w:cs="Times New Roman"/>
                <w:bCs w:val="0"/>
                <w:szCs w:val="22"/>
              </w:rPr>
            </w:pPr>
            <w:r w:rsidRPr="00EA2E93">
              <w:rPr>
                <w:rFonts w:ascii="Times New Roman" w:hAnsi="Times New Roman" w:cs="Times New Roman"/>
                <w:bCs w:val="0"/>
                <w:szCs w:val="22"/>
              </w:rPr>
              <w:t xml:space="preserve">Bank name: </w:t>
            </w:r>
          </w:p>
          <w:p w14:paraId="3615D065" w14:textId="77777777" w:rsidR="00E13E74" w:rsidRPr="00EA2E93" w:rsidRDefault="00E13E74">
            <w:pPr>
              <w:rPr>
                <w:rFonts w:ascii="Times New Roman" w:hAnsi="Times New Roman" w:cs="Times New Roman"/>
                <w:bCs w:val="0"/>
                <w:szCs w:val="22"/>
              </w:rPr>
            </w:pPr>
            <w:r w:rsidRPr="00EA2E93">
              <w:rPr>
                <w:rFonts w:ascii="Times New Roman" w:hAnsi="Times New Roman" w:cs="Times New Roman"/>
                <w:bCs w:val="0"/>
                <w:szCs w:val="22"/>
              </w:rPr>
              <w:t xml:space="preserve">SWIFT Code: </w:t>
            </w:r>
          </w:p>
          <w:p w14:paraId="7DE87766" w14:textId="77777777" w:rsidR="00E13E74" w:rsidRPr="00EA2E93" w:rsidRDefault="00E13E74">
            <w:pPr>
              <w:rPr>
                <w:rFonts w:ascii="Times New Roman" w:hAnsi="Times New Roman" w:cs="Times New Roman"/>
                <w:bCs w:val="0"/>
                <w:szCs w:val="22"/>
              </w:rPr>
            </w:pPr>
            <w:r w:rsidRPr="00EA2E93">
              <w:rPr>
                <w:rFonts w:ascii="Times New Roman" w:hAnsi="Times New Roman" w:cs="Times New Roman"/>
                <w:bCs w:val="0"/>
                <w:szCs w:val="22"/>
              </w:rPr>
              <w:t xml:space="preserve">IBAN: </w:t>
            </w:r>
          </w:p>
        </w:tc>
      </w:tr>
      <w:tr w:rsidR="00330E7C" w:rsidRPr="00EA2E93" w14:paraId="690F50D7" w14:textId="77777777" w:rsidTr="00E13E74">
        <w:trPr>
          <w:cantSplit/>
        </w:trPr>
        <w:tc>
          <w:tcPr>
            <w:tcW w:w="3240" w:type="dxa"/>
            <w:tcBorders>
              <w:top w:val="single" w:sz="6" w:space="0" w:color="auto"/>
              <w:left w:val="single" w:sz="6" w:space="0" w:color="auto"/>
              <w:bottom w:val="single" w:sz="6" w:space="0" w:color="auto"/>
              <w:right w:val="single" w:sz="6" w:space="0" w:color="auto"/>
            </w:tcBorders>
            <w:vAlign w:val="center"/>
          </w:tcPr>
          <w:p w14:paraId="4E746EC6" w14:textId="75ADB1AC" w:rsidR="00330E7C" w:rsidRPr="00EA2E93" w:rsidRDefault="00D24B0C">
            <w:pPr>
              <w:rPr>
                <w:rFonts w:ascii="Times New Roman" w:hAnsi="Times New Roman" w:cs="Times New Roman"/>
                <w:szCs w:val="22"/>
              </w:rPr>
            </w:pPr>
            <w:r w:rsidRPr="00405042">
              <w:rPr>
                <w:rFonts w:ascii="Times New Roman" w:hAnsi="Times New Roman" w:cs="Times New Roman"/>
                <w:szCs w:val="22"/>
                <w:highlight w:val="lightGray"/>
              </w:rPr>
              <w:t>Lot n</w:t>
            </w:r>
            <w:r>
              <w:rPr>
                <w:rFonts w:ascii="Times New Roman" w:hAnsi="Times New Roman" w:cs="Times New Roman"/>
                <w:szCs w:val="22"/>
                <w:highlight w:val="lightGray"/>
              </w:rPr>
              <w:t>umber(s)</w:t>
            </w:r>
            <w:r>
              <w:rPr>
                <w:rStyle w:val="FootnoteReference"/>
                <w:rFonts w:ascii="Times New Roman" w:hAnsi="Times New Roman" w:cs="Times New Roman"/>
                <w:szCs w:val="22"/>
                <w:highlight w:val="lightGray"/>
              </w:rPr>
              <w:footnoteReference w:id="3"/>
            </w:r>
          </w:p>
        </w:tc>
        <w:tc>
          <w:tcPr>
            <w:tcW w:w="5850" w:type="dxa"/>
            <w:tcBorders>
              <w:top w:val="single" w:sz="6" w:space="0" w:color="auto"/>
              <w:left w:val="single" w:sz="6" w:space="0" w:color="auto"/>
              <w:bottom w:val="single" w:sz="6" w:space="0" w:color="auto"/>
              <w:right w:val="single" w:sz="6" w:space="0" w:color="auto"/>
            </w:tcBorders>
          </w:tcPr>
          <w:p w14:paraId="63CA759F" w14:textId="77777777" w:rsidR="00330E7C" w:rsidRPr="00EA2E93" w:rsidRDefault="00330E7C">
            <w:pPr>
              <w:rPr>
                <w:rFonts w:ascii="Times New Roman" w:hAnsi="Times New Roman" w:cs="Times New Roman"/>
                <w:bCs w:val="0"/>
                <w:szCs w:val="22"/>
              </w:rPr>
            </w:pPr>
          </w:p>
        </w:tc>
      </w:tr>
    </w:tbl>
    <w:p w14:paraId="6912A67C" w14:textId="77777777" w:rsidR="00E13E74" w:rsidRPr="00EA2E93" w:rsidRDefault="00E13E74" w:rsidP="00E13E74">
      <w:pPr>
        <w:rPr>
          <w:rFonts w:ascii="Times New Roman" w:hAnsi="Times New Roman" w:cs="Times New Roman"/>
          <w:bCs w:val="0"/>
          <w:szCs w:val="22"/>
          <w:lang w:eastAsia="en-US"/>
        </w:rPr>
      </w:pPr>
    </w:p>
    <w:p w14:paraId="0B89E114" w14:textId="77777777" w:rsidR="00E13E74" w:rsidRPr="00EA2E93" w:rsidRDefault="00E13E74" w:rsidP="00E13E74">
      <w:pPr>
        <w:numPr>
          <w:ilvl w:val="0"/>
          <w:numId w:val="123"/>
        </w:numPr>
        <w:autoSpaceDE/>
        <w:autoSpaceDN/>
        <w:adjustRightInd/>
        <w:spacing w:line="276" w:lineRule="auto"/>
        <w:ind w:left="426" w:hanging="426"/>
        <w:rPr>
          <w:rFonts w:ascii="Times New Roman" w:hAnsi="Times New Roman" w:cs="Times New Roman"/>
          <w:b/>
          <w:szCs w:val="22"/>
        </w:rPr>
      </w:pPr>
      <w:r w:rsidRPr="00EA2E93">
        <w:rPr>
          <w:rFonts w:ascii="Times New Roman" w:hAnsi="Times New Roman" w:cs="Times New Roman"/>
          <w:b/>
          <w:szCs w:val="22"/>
        </w:rPr>
        <w:t xml:space="preserve">TENDERER’S STATEMENT </w:t>
      </w:r>
    </w:p>
    <w:p w14:paraId="438C83AC" w14:textId="77777777" w:rsidR="00E13E74" w:rsidRPr="00EA2E93" w:rsidRDefault="00E13E74" w:rsidP="00E13E74">
      <w:pPr>
        <w:rPr>
          <w:rFonts w:ascii="Times New Roman" w:hAnsi="Times New Roman" w:cs="Times New Roman"/>
          <w:szCs w:val="22"/>
        </w:rPr>
      </w:pPr>
    </w:p>
    <w:p w14:paraId="00A43B4C" w14:textId="5FB7EDDF" w:rsidR="00E13E74" w:rsidRPr="00EA2E93" w:rsidRDefault="00E13E74" w:rsidP="00E13E74">
      <w:pPr>
        <w:rPr>
          <w:rFonts w:ascii="Times New Roman" w:hAnsi="Times New Roman" w:cs="Times New Roman"/>
          <w:szCs w:val="22"/>
        </w:rPr>
      </w:pPr>
      <w:r w:rsidRPr="00EA2E93">
        <w:rPr>
          <w:rFonts w:ascii="Times New Roman" w:hAnsi="Times New Roman" w:cs="Times New Roman"/>
          <w:szCs w:val="22"/>
        </w:rPr>
        <w:t>I</w:t>
      </w:r>
      <w:r w:rsidR="00134401" w:rsidRPr="00EA2E93">
        <w:rPr>
          <w:rFonts w:ascii="Times New Roman" w:hAnsi="Times New Roman" w:cs="Times New Roman"/>
          <w:szCs w:val="22"/>
        </w:rPr>
        <w:t>, the</w:t>
      </w:r>
      <w:r w:rsidRPr="00EA2E93">
        <w:rPr>
          <w:rFonts w:ascii="Times New Roman" w:hAnsi="Times New Roman" w:cs="Times New Roman"/>
          <w:szCs w:val="22"/>
        </w:rPr>
        <w:t xml:space="preserve"> undersigned hereby confirm that the services offered in this tender are in full conformity with the specifications submitted to us by the contracting authority. The detailed description of the offered services by us is provided in the next point. </w:t>
      </w:r>
    </w:p>
    <w:p w14:paraId="18F5B4CE" w14:textId="77777777" w:rsidR="001B4EB5" w:rsidRPr="00EA2E93" w:rsidRDefault="001B4EB5" w:rsidP="00E13E74">
      <w:pPr>
        <w:rPr>
          <w:rFonts w:ascii="Times New Roman" w:hAnsi="Times New Roman" w:cs="Times New Roman"/>
          <w:szCs w:val="22"/>
        </w:rPr>
      </w:pPr>
    </w:p>
    <w:p w14:paraId="20AF4429" w14:textId="2DC7D38F" w:rsidR="00E13E74" w:rsidRPr="00EA2E93" w:rsidRDefault="00E13E74" w:rsidP="00E13E74">
      <w:pPr>
        <w:rPr>
          <w:rFonts w:ascii="Times New Roman" w:hAnsi="Times New Roman" w:cs="Times New Roman"/>
          <w:szCs w:val="22"/>
        </w:rPr>
      </w:pPr>
      <w:r w:rsidRPr="00EA2E93">
        <w:rPr>
          <w:rFonts w:ascii="Times New Roman" w:hAnsi="Times New Roman" w:cs="Times New Roman"/>
          <w:szCs w:val="22"/>
        </w:rPr>
        <w:t xml:space="preserve">In addition to that we confirm that our organisation/company is fully eligible for providing services under a contract financed by the EU funds. We confirm that we are not in any of the situations that would exclude us from competing in the EU financed tenders as indicated in </w:t>
      </w:r>
      <w:r w:rsidR="006318CC">
        <w:rPr>
          <w:rFonts w:ascii="Times New Roman" w:hAnsi="Times New Roman" w:cs="Times New Roman"/>
          <w:szCs w:val="22"/>
        </w:rPr>
        <w:t>[</w:t>
      </w:r>
      <w:r w:rsidR="00A5562C" w:rsidRPr="00A60C81">
        <w:rPr>
          <w:rFonts w:ascii="Times New Roman" w:hAnsi="Times New Roman" w:cs="Times New Roman"/>
          <w:szCs w:val="22"/>
          <w:highlight w:val="lightGray"/>
        </w:rPr>
        <w:t>point 18 of Annex II of the Financi</w:t>
      </w:r>
      <w:r w:rsidR="0020192E" w:rsidRPr="00A60C81">
        <w:rPr>
          <w:rFonts w:ascii="Times New Roman" w:hAnsi="Times New Roman" w:cs="Times New Roman"/>
          <w:szCs w:val="22"/>
          <w:highlight w:val="lightGray"/>
        </w:rPr>
        <w:t>ng Agreement between the European Commission and the partner country</w:t>
      </w:r>
      <w:r w:rsidR="00A60C81">
        <w:rPr>
          <w:rStyle w:val="FootnoteReference"/>
          <w:rFonts w:ascii="Times New Roman" w:hAnsi="Times New Roman" w:cs="Times New Roman"/>
          <w:szCs w:val="22"/>
          <w:highlight w:val="lightGray"/>
        </w:rPr>
        <w:footnoteReference w:id="4"/>
      </w:r>
      <w:r w:rsidR="006318CC">
        <w:rPr>
          <w:rFonts w:ascii="Times New Roman" w:hAnsi="Times New Roman" w:cs="Times New Roman"/>
          <w:szCs w:val="22"/>
        </w:rPr>
        <w:t>][</w:t>
      </w:r>
      <w:r w:rsidR="006318CC" w:rsidRPr="00A60C81">
        <w:rPr>
          <w:rFonts w:ascii="Times New Roman" w:hAnsi="Times New Roman" w:cs="Times New Roman"/>
          <w:szCs w:val="22"/>
          <w:highlight w:val="lightGray"/>
        </w:rPr>
        <w:t xml:space="preserve">point 18 of </w:t>
      </w:r>
      <w:r w:rsidR="006318CC" w:rsidRPr="00A60C81">
        <w:rPr>
          <w:rFonts w:ascii="Times New Roman" w:hAnsi="Times New Roman" w:cs="Times New Roman"/>
          <w:szCs w:val="22"/>
          <w:highlight w:val="lightGray"/>
        </w:rPr>
        <w:lastRenderedPageBreak/>
        <w:t>Annex I of the Regulation 2018/1046</w:t>
      </w:r>
      <w:r w:rsidR="00361889">
        <w:rPr>
          <w:rStyle w:val="FootnoteReference"/>
          <w:rFonts w:ascii="Times New Roman" w:hAnsi="Times New Roman" w:cs="Times New Roman"/>
          <w:szCs w:val="22"/>
          <w:highlight w:val="lightGray"/>
        </w:rPr>
        <w:footnoteReference w:id="5"/>
      </w:r>
      <w:r w:rsidR="00A60C81">
        <w:rPr>
          <w:rFonts w:ascii="Times New Roman" w:hAnsi="Times New Roman" w:cs="Times New Roman"/>
          <w:szCs w:val="22"/>
        </w:rPr>
        <w:t>]</w:t>
      </w:r>
      <w:r w:rsidRPr="00EA2E93">
        <w:rPr>
          <w:rFonts w:ascii="Times New Roman" w:hAnsi="Times New Roman" w:cs="Times New Roman"/>
          <w:szCs w:val="22"/>
        </w:rPr>
        <w:t>.</w:t>
      </w:r>
      <w:r w:rsidR="000D018A">
        <w:rPr>
          <w:rFonts w:ascii="Times New Roman" w:hAnsi="Times New Roman" w:cs="Times New Roman"/>
          <w:szCs w:val="22"/>
        </w:rPr>
        <w:t xml:space="preserve"> We also confirm that we have no conflict of interest</w:t>
      </w:r>
      <w:r w:rsidR="00675011">
        <w:rPr>
          <w:rFonts w:ascii="Times New Roman" w:hAnsi="Times New Roman" w:cs="Times New Roman"/>
          <w:szCs w:val="22"/>
        </w:rPr>
        <w:t xml:space="preserve"> with any member of the contracting authority</w:t>
      </w:r>
      <w:r w:rsidR="004D1C23">
        <w:rPr>
          <w:rFonts w:ascii="Times New Roman" w:hAnsi="Times New Roman" w:cs="Times New Roman"/>
          <w:szCs w:val="22"/>
        </w:rPr>
        <w:t xml:space="preserve"> or other tenderers</w:t>
      </w:r>
      <w:r w:rsidR="00675011">
        <w:rPr>
          <w:rFonts w:ascii="Times New Roman" w:hAnsi="Times New Roman" w:cs="Times New Roman"/>
          <w:szCs w:val="22"/>
        </w:rPr>
        <w:t>.</w:t>
      </w:r>
    </w:p>
    <w:p w14:paraId="755AC3A9" w14:textId="77777777" w:rsidR="00F02C9A" w:rsidRPr="00EA2E93" w:rsidRDefault="00F02C9A" w:rsidP="00E13E74">
      <w:pPr>
        <w:rPr>
          <w:rFonts w:ascii="Times New Roman" w:hAnsi="Times New Roman" w:cs="Times New Roman"/>
          <w:szCs w:val="22"/>
        </w:rPr>
      </w:pPr>
    </w:p>
    <w:p w14:paraId="3F11FC54" w14:textId="77777777" w:rsidR="006D18E2" w:rsidRPr="00EA2E93" w:rsidRDefault="006D18E2" w:rsidP="00E13E74">
      <w:pPr>
        <w:rPr>
          <w:rFonts w:ascii="Times New Roman" w:hAnsi="Times New Roman" w:cs="Times New Roman"/>
          <w:szCs w:val="22"/>
        </w:rPr>
      </w:pPr>
    </w:p>
    <w:p w14:paraId="58C3033D" w14:textId="65245D09" w:rsidR="00400D0A" w:rsidRPr="00EA2E93" w:rsidRDefault="00B16787" w:rsidP="00E13E74">
      <w:pPr>
        <w:rPr>
          <w:rFonts w:ascii="Times New Roman" w:hAnsi="Times New Roman" w:cs="Times New Roman"/>
          <w:szCs w:val="22"/>
        </w:rPr>
      </w:pPr>
      <w:r w:rsidRPr="00EA2E93">
        <w:rPr>
          <w:rFonts w:ascii="Times New Roman" w:hAnsi="Times New Roman" w:cs="Times New Roman"/>
          <w:szCs w:val="22"/>
        </w:rPr>
        <w:t>I, the undersigned declare that our scope of activities are fully in line the subject of present tender procedure.</w:t>
      </w:r>
    </w:p>
    <w:p w14:paraId="4AA0A7A3" w14:textId="77777777" w:rsidR="006D18E2" w:rsidRPr="00EA2E93" w:rsidRDefault="006D18E2" w:rsidP="00C802FE">
      <w:pPr>
        <w:autoSpaceDE/>
        <w:autoSpaceDN/>
        <w:adjustRightInd/>
        <w:spacing w:line="300" w:lineRule="exact"/>
        <w:rPr>
          <w:rFonts w:ascii="Times New Roman" w:hAnsi="Times New Roman" w:cs="Times New Roman"/>
          <w:szCs w:val="22"/>
        </w:rPr>
      </w:pPr>
    </w:p>
    <w:p w14:paraId="7ED6968F" w14:textId="7D95F026" w:rsidR="00E13E74" w:rsidRDefault="00C802FE" w:rsidP="00394E4F">
      <w:pPr>
        <w:autoSpaceDE/>
        <w:autoSpaceDN/>
        <w:adjustRightInd/>
        <w:spacing w:line="300" w:lineRule="exact"/>
        <w:rPr>
          <w:rFonts w:ascii="Times New Roman" w:hAnsi="Times New Roman" w:cs="Times New Roman"/>
          <w:szCs w:val="22"/>
        </w:rPr>
      </w:pPr>
      <w:r w:rsidRPr="00EA2E93">
        <w:rPr>
          <w:rFonts w:ascii="Times New Roman" w:hAnsi="Times New Roman" w:cs="Times New Roman"/>
          <w:szCs w:val="22"/>
        </w:rPr>
        <w:t>I, the undersigned also declare that related to present tender procedure we are not in the situation, whereas attempting to unduly influence the award procedure or obtain confidential information as it should be treated as grave professional misconduct which can lead to the rejection from the award procedure.</w:t>
      </w:r>
    </w:p>
    <w:p w14:paraId="745B53EE" w14:textId="77777777" w:rsidR="00A30B08" w:rsidRDefault="00A30B08" w:rsidP="00394E4F">
      <w:pPr>
        <w:autoSpaceDE/>
        <w:autoSpaceDN/>
        <w:adjustRightInd/>
        <w:spacing w:line="300" w:lineRule="exact"/>
        <w:rPr>
          <w:rFonts w:ascii="Times New Roman" w:hAnsi="Times New Roman" w:cs="Times New Roman"/>
          <w:szCs w:val="22"/>
        </w:rPr>
      </w:pPr>
    </w:p>
    <w:p w14:paraId="618A3FD4" w14:textId="1F6C3656" w:rsidR="00A30B08" w:rsidRDefault="004F1309" w:rsidP="00A30B08">
      <w:pPr>
        <w:rPr>
          <w:rFonts w:ascii="Times New Roman" w:hAnsi="Times New Roman" w:cs="Times New Roman"/>
          <w:szCs w:val="22"/>
        </w:rPr>
      </w:pPr>
      <w:bookmarkStart w:id="1" w:name="_Hlk174909299"/>
      <w:r>
        <w:rPr>
          <w:rFonts w:ascii="Times New Roman" w:hAnsi="Times New Roman" w:cs="Times New Roman"/>
          <w:szCs w:val="22"/>
          <w:highlight w:val="lightGray"/>
        </w:rPr>
        <w:t>[</w:t>
      </w:r>
      <w:r w:rsidR="00A30B08" w:rsidRPr="004F1309">
        <w:rPr>
          <w:rFonts w:ascii="Times New Roman" w:hAnsi="Times New Roman" w:cs="Times New Roman"/>
          <w:szCs w:val="22"/>
          <w:highlight w:val="lightGray"/>
        </w:rPr>
        <w:t>The Declaration on honour on exclusion criteria and selection criteria is attached.</w:t>
      </w:r>
      <w:r>
        <w:rPr>
          <w:rFonts w:ascii="Times New Roman" w:hAnsi="Times New Roman" w:cs="Times New Roman"/>
          <w:szCs w:val="22"/>
        </w:rPr>
        <w:t>]</w:t>
      </w:r>
    </w:p>
    <w:p w14:paraId="0FBFA141" w14:textId="77777777" w:rsidR="00A30B08" w:rsidRDefault="00A30B08" w:rsidP="00A30B08">
      <w:pPr>
        <w:rPr>
          <w:rFonts w:ascii="Times New Roman" w:hAnsi="Times New Roman" w:cs="Times New Roman"/>
          <w:szCs w:val="22"/>
        </w:rPr>
      </w:pPr>
    </w:p>
    <w:bookmarkEnd w:id="1"/>
    <w:p w14:paraId="67EBF105" w14:textId="77777777" w:rsidR="00A30B08" w:rsidRPr="00EA2E93" w:rsidRDefault="00A30B08" w:rsidP="00394E4F">
      <w:pPr>
        <w:autoSpaceDE/>
        <w:autoSpaceDN/>
        <w:adjustRightInd/>
        <w:spacing w:line="300" w:lineRule="exact"/>
        <w:rPr>
          <w:rFonts w:ascii="Times New Roman" w:hAnsi="Times New Roman" w:cs="Times New Roman"/>
          <w:szCs w:val="22"/>
        </w:rPr>
      </w:pPr>
    </w:p>
    <w:p w14:paraId="2A07349D" w14:textId="77777777" w:rsidR="00394E4F" w:rsidRPr="000F3E17" w:rsidRDefault="00394E4F" w:rsidP="00394E4F">
      <w:pPr>
        <w:rPr>
          <w:rFonts w:ascii="Times New Roman" w:hAnsi="Times New Roman"/>
          <w:sz w:val="24"/>
          <w:szCs w:val="24"/>
        </w:rPr>
      </w:pPr>
    </w:p>
    <w:p w14:paraId="717A3224" w14:textId="77777777" w:rsidR="00394E4F" w:rsidRPr="000F3E17" w:rsidRDefault="00394E4F" w:rsidP="00394E4F">
      <w:pPr>
        <w:rPr>
          <w:rFonts w:ascii="Times New Roman" w:hAnsi="Times New Roman"/>
          <w:sz w:val="24"/>
          <w:szCs w:val="24"/>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76"/>
        <w:gridCol w:w="6796"/>
      </w:tblGrid>
      <w:tr w:rsidR="00394E4F" w:rsidRPr="000F3E17" w14:paraId="1F79415C" w14:textId="77777777" w:rsidTr="00754A5B">
        <w:tc>
          <w:tcPr>
            <w:tcW w:w="2276" w:type="dxa"/>
            <w:shd w:val="pct5" w:color="auto" w:fill="FFFFFF"/>
          </w:tcPr>
          <w:p w14:paraId="77E27760" w14:textId="77777777" w:rsidR="00394E4F" w:rsidRPr="000F3E17" w:rsidRDefault="00394E4F" w:rsidP="004A6083">
            <w:pPr>
              <w:spacing w:before="120" w:after="120"/>
              <w:rPr>
                <w:rFonts w:ascii="Times New Roman" w:hAnsi="Times New Roman"/>
                <w:b/>
                <w:sz w:val="24"/>
                <w:szCs w:val="24"/>
              </w:rPr>
            </w:pPr>
            <w:r w:rsidRPr="000F3E17">
              <w:rPr>
                <w:rFonts w:ascii="Times New Roman" w:hAnsi="Times New Roman"/>
                <w:b/>
                <w:sz w:val="24"/>
                <w:szCs w:val="24"/>
              </w:rPr>
              <w:t>Name</w:t>
            </w:r>
          </w:p>
        </w:tc>
        <w:tc>
          <w:tcPr>
            <w:tcW w:w="6796" w:type="dxa"/>
          </w:tcPr>
          <w:p w14:paraId="460A9815" w14:textId="77777777" w:rsidR="00394E4F" w:rsidRPr="000F3E17" w:rsidRDefault="00394E4F" w:rsidP="004A6083">
            <w:pPr>
              <w:spacing w:before="120" w:after="120"/>
              <w:rPr>
                <w:rFonts w:ascii="Times New Roman" w:hAnsi="Times New Roman"/>
                <w:sz w:val="24"/>
                <w:szCs w:val="24"/>
              </w:rPr>
            </w:pPr>
          </w:p>
        </w:tc>
      </w:tr>
      <w:tr w:rsidR="00394E4F" w:rsidRPr="000F3E17" w14:paraId="32226BB6" w14:textId="77777777" w:rsidTr="00754A5B">
        <w:tc>
          <w:tcPr>
            <w:tcW w:w="2276" w:type="dxa"/>
            <w:shd w:val="pct5" w:color="auto" w:fill="FFFFFF"/>
          </w:tcPr>
          <w:p w14:paraId="09CD3733" w14:textId="77777777" w:rsidR="00394E4F" w:rsidRPr="000F3E17" w:rsidRDefault="00394E4F" w:rsidP="004A6083">
            <w:pPr>
              <w:spacing w:before="120" w:after="120"/>
              <w:rPr>
                <w:rFonts w:ascii="Times New Roman" w:hAnsi="Times New Roman"/>
                <w:b/>
                <w:sz w:val="24"/>
                <w:szCs w:val="24"/>
              </w:rPr>
            </w:pPr>
            <w:r w:rsidRPr="000F3E17">
              <w:rPr>
                <w:rFonts w:ascii="Times New Roman" w:hAnsi="Times New Roman"/>
                <w:b/>
                <w:sz w:val="24"/>
                <w:szCs w:val="24"/>
              </w:rPr>
              <w:t>Signature</w:t>
            </w:r>
          </w:p>
        </w:tc>
        <w:tc>
          <w:tcPr>
            <w:tcW w:w="6796" w:type="dxa"/>
          </w:tcPr>
          <w:p w14:paraId="3F19A8DA" w14:textId="77777777" w:rsidR="00394E4F" w:rsidRDefault="00394E4F" w:rsidP="004A6083">
            <w:pPr>
              <w:spacing w:before="120" w:after="120"/>
              <w:rPr>
                <w:rFonts w:ascii="Times New Roman" w:hAnsi="Times New Roman"/>
                <w:sz w:val="24"/>
                <w:szCs w:val="24"/>
              </w:rPr>
            </w:pPr>
          </w:p>
          <w:p w14:paraId="20CB4BAA" w14:textId="77777777" w:rsidR="00394E4F" w:rsidRPr="000F3E17" w:rsidRDefault="00394E4F" w:rsidP="004A6083">
            <w:pPr>
              <w:spacing w:before="120" w:after="120"/>
              <w:rPr>
                <w:rFonts w:ascii="Times New Roman" w:hAnsi="Times New Roman"/>
                <w:sz w:val="24"/>
                <w:szCs w:val="24"/>
              </w:rPr>
            </w:pPr>
          </w:p>
        </w:tc>
      </w:tr>
      <w:tr w:rsidR="00394E4F" w:rsidRPr="000F3E17" w14:paraId="23C60781" w14:textId="77777777" w:rsidTr="00754A5B">
        <w:tc>
          <w:tcPr>
            <w:tcW w:w="2276" w:type="dxa"/>
            <w:shd w:val="pct5" w:color="auto" w:fill="FFFFFF"/>
          </w:tcPr>
          <w:p w14:paraId="6D8AEC5F" w14:textId="77777777" w:rsidR="00394E4F" w:rsidRPr="000F3E17" w:rsidRDefault="00394E4F" w:rsidP="004A6083">
            <w:pPr>
              <w:spacing w:before="120" w:after="120"/>
              <w:rPr>
                <w:rFonts w:ascii="Times New Roman" w:hAnsi="Times New Roman"/>
                <w:b/>
                <w:sz w:val="24"/>
                <w:szCs w:val="24"/>
              </w:rPr>
            </w:pPr>
            <w:r w:rsidRPr="000F3E17">
              <w:rPr>
                <w:rFonts w:ascii="Times New Roman" w:hAnsi="Times New Roman"/>
                <w:b/>
                <w:sz w:val="24"/>
                <w:szCs w:val="24"/>
              </w:rPr>
              <w:t>Date</w:t>
            </w:r>
          </w:p>
        </w:tc>
        <w:tc>
          <w:tcPr>
            <w:tcW w:w="6796" w:type="dxa"/>
          </w:tcPr>
          <w:p w14:paraId="059AEEC1" w14:textId="77777777" w:rsidR="00394E4F" w:rsidRPr="000F3E17" w:rsidRDefault="00394E4F" w:rsidP="004A6083">
            <w:pPr>
              <w:spacing w:before="120" w:after="120"/>
              <w:rPr>
                <w:rFonts w:ascii="Times New Roman" w:hAnsi="Times New Roman"/>
                <w:sz w:val="24"/>
                <w:szCs w:val="24"/>
              </w:rPr>
            </w:pPr>
          </w:p>
        </w:tc>
      </w:tr>
    </w:tbl>
    <w:p w14:paraId="232E61DB" w14:textId="77777777" w:rsidR="00C802FE" w:rsidRPr="00EA2E93" w:rsidRDefault="00C802FE" w:rsidP="00E13E74">
      <w:pPr>
        <w:rPr>
          <w:rFonts w:ascii="Times New Roman" w:hAnsi="Times New Roman" w:cs="Times New Roman"/>
          <w:szCs w:val="22"/>
        </w:rPr>
        <w:sectPr w:rsidR="00C802FE" w:rsidRPr="00EA2E93" w:rsidSect="00961E57">
          <w:headerReference w:type="even" r:id="rId10"/>
          <w:headerReference w:type="default" r:id="rId11"/>
          <w:footerReference w:type="even" r:id="rId12"/>
          <w:footerReference w:type="default" r:id="rId13"/>
          <w:headerReference w:type="first" r:id="rId14"/>
          <w:footerReference w:type="first" r:id="rId15"/>
          <w:pgSz w:w="11906" w:h="16838"/>
          <w:pgMar w:top="1701" w:right="1418" w:bottom="1134" w:left="1418" w:header="709" w:footer="425" w:gutter="0"/>
          <w:cols w:space="708"/>
          <w:docGrid w:linePitch="299"/>
        </w:sectPr>
      </w:pPr>
    </w:p>
    <w:p w14:paraId="2A01DC0A" w14:textId="77777777" w:rsidR="005A7444" w:rsidRDefault="005A7444" w:rsidP="00230786">
      <w:pPr>
        <w:autoSpaceDE/>
        <w:autoSpaceDN/>
        <w:adjustRightInd/>
        <w:spacing w:line="276" w:lineRule="auto"/>
        <w:rPr>
          <w:rFonts w:ascii="Times New Roman" w:hAnsi="Times New Roman" w:cs="Times New Roman"/>
          <w:b/>
          <w:szCs w:val="22"/>
        </w:rPr>
      </w:pPr>
    </w:p>
    <w:p w14:paraId="095AD899" w14:textId="594E4033" w:rsidR="00E13E74" w:rsidRPr="00EA2E93" w:rsidRDefault="00E13E74" w:rsidP="00E13E74">
      <w:pPr>
        <w:numPr>
          <w:ilvl w:val="0"/>
          <w:numId w:val="123"/>
        </w:numPr>
        <w:autoSpaceDE/>
        <w:autoSpaceDN/>
        <w:adjustRightInd/>
        <w:spacing w:line="276" w:lineRule="auto"/>
        <w:ind w:left="426" w:hanging="426"/>
        <w:rPr>
          <w:rFonts w:ascii="Times New Roman" w:hAnsi="Times New Roman" w:cs="Times New Roman"/>
          <w:b/>
          <w:szCs w:val="22"/>
        </w:rPr>
      </w:pPr>
      <w:r w:rsidRPr="00EA2E93">
        <w:rPr>
          <w:rFonts w:ascii="Times New Roman" w:hAnsi="Times New Roman" w:cs="Times New Roman"/>
          <w:b/>
          <w:szCs w:val="22"/>
        </w:rPr>
        <w:t>TECHNICAL AND FINANCIAL OFFER</w:t>
      </w:r>
    </w:p>
    <w:p w14:paraId="7D3427BE" w14:textId="77777777" w:rsidR="00E13E74" w:rsidRPr="00EA2E93" w:rsidRDefault="00E13E74" w:rsidP="00E13E74">
      <w:pPr>
        <w:ind w:left="720"/>
        <w:rPr>
          <w:rFonts w:ascii="Times New Roman" w:hAnsi="Times New Roman" w:cs="Times New Roman"/>
          <w:szCs w:val="22"/>
        </w:rPr>
      </w:pPr>
    </w:p>
    <w:p w14:paraId="54E58CC6" w14:textId="7C0D8127" w:rsidR="00E13E74" w:rsidRPr="00EA2E93" w:rsidRDefault="00E13E74" w:rsidP="00E13E74">
      <w:pPr>
        <w:rPr>
          <w:rFonts w:ascii="Times New Roman" w:hAnsi="Times New Roman" w:cs="Times New Roman"/>
          <w:szCs w:val="22"/>
        </w:rPr>
      </w:pPr>
      <w:r w:rsidRPr="00EA2E93">
        <w:rPr>
          <w:rFonts w:ascii="Times New Roman" w:hAnsi="Times New Roman" w:cs="Times New Roman"/>
          <w:szCs w:val="22"/>
        </w:rPr>
        <w:t xml:space="preserve">The tenderers are required to provide technical offer, based on the requirements indicated by the contracting authority in the </w:t>
      </w:r>
      <w:proofErr w:type="gramStart"/>
      <w:r w:rsidRPr="00EA2E93">
        <w:rPr>
          <w:rFonts w:ascii="Times New Roman" w:hAnsi="Times New Roman" w:cs="Times New Roman"/>
          <w:szCs w:val="22"/>
        </w:rPr>
        <w:t>Technical</w:t>
      </w:r>
      <w:proofErr w:type="gramEnd"/>
      <w:r w:rsidRPr="00EA2E93">
        <w:rPr>
          <w:rFonts w:ascii="Times New Roman" w:hAnsi="Times New Roman" w:cs="Times New Roman"/>
          <w:szCs w:val="22"/>
        </w:rPr>
        <w:t xml:space="preserve"> information of </w:t>
      </w:r>
      <w:r w:rsidR="006F3D7A">
        <w:rPr>
          <w:rFonts w:ascii="Times New Roman" w:hAnsi="Times New Roman" w:cs="Times New Roman"/>
          <w:szCs w:val="22"/>
        </w:rPr>
        <w:t>the Invitation to tender</w:t>
      </w:r>
      <w:r w:rsidRPr="00EA2E93">
        <w:rPr>
          <w:rFonts w:ascii="Times New Roman" w:hAnsi="Times New Roman" w:cs="Times New Roman"/>
          <w:szCs w:val="22"/>
        </w:rPr>
        <w:t xml:space="preserve">. The tenderers </w:t>
      </w:r>
      <w:r w:rsidR="00873967" w:rsidRPr="00EA2E93">
        <w:rPr>
          <w:rFonts w:ascii="Times New Roman" w:hAnsi="Times New Roman" w:cs="Times New Roman"/>
          <w:szCs w:val="22"/>
        </w:rPr>
        <w:t>shall</w:t>
      </w:r>
      <w:r w:rsidRPr="00EA2E93">
        <w:rPr>
          <w:rFonts w:ascii="Times New Roman" w:hAnsi="Times New Roman" w:cs="Times New Roman"/>
          <w:szCs w:val="22"/>
        </w:rPr>
        <w:t xml:space="preserve"> provide </w:t>
      </w:r>
      <w:r w:rsidR="00873967" w:rsidRPr="00EA2E93">
        <w:rPr>
          <w:rFonts w:ascii="Times New Roman" w:hAnsi="Times New Roman" w:cs="Times New Roman"/>
          <w:szCs w:val="22"/>
        </w:rPr>
        <w:t xml:space="preserve">prices of all items and </w:t>
      </w:r>
      <w:r w:rsidRPr="00EA2E93">
        <w:rPr>
          <w:rFonts w:ascii="Times New Roman" w:hAnsi="Times New Roman" w:cs="Times New Roman"/>
          <w:szCs w:val="22"/>
        </w:rPr>
        <w:t>details o</w:t>
      </w:r>
      <w:r w:rsidR="00873967" w:rsidRPr="00EA2E93">
        <w:rPr>
          <w:rFonts w:ascii="Times New Roman" w:hAnsi="Times New Roman" w:cs="Times New Roman"/>
          <w:szCs w:val="22"/>
        </w:rPr>
        <w:t>f</w:t>
      </w:r>
      <w:r w:rsidRPr="00EA2E93">
        <w:rPr>
          <w:rFonts w:ascii="Times New Roman" w:hAnsi="Times New Roman" w:cs="Times New Roman"/>
          <w:szCs w:val="22"/>
        </w:rPr>
        <w:t xml:space="preserve"> the planned services including detailed specifications.</w:t>
      </w:r>
    </w:p>
    <w:p w14:paraId="05565F60" w14:textId="77777777" w:rsidR="00E13E74" w:rsidRPr="00EA2E93" w:rsidRDefault="00E13E74" w:rsidP="00E13E74">
      <w:pPr>
        <w:rPr>
          <w:rFonts w:ascii="Times New Roman" w:hAnsi="Times New Roman" w:cs="Times New Roman"/>
          <w:szCs w:val="22"/>
          <w:highlight w:val="yellow"/>
        </w:rPr>
      </w:pPr>
    </w:p>
    <w:tbl>
      <w:tblPr>
        <w:tblW w:w="13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1942"/>
        <w:gridCol w:w="3081"/>
        <w:gridCol w:w="1531"/>
        <w:gridCol w:w="1560"/>
        <w:gridCol w:w="1560"/>
      </w:tblGrid>
      <w:tr w:rsidR="00E13E74" w:rsidRPr="00EA2E93" w14:paraId="551405F5" w14:textId="77777777" w:rsidTr="00E13E74">
        <w:tc>
          <w:tcPr>
            <w:tcW w:w="9242" w:type="dxa"/>
            <w:gridSpan w:val="3"/>
            <w:tcBorders>
              <w:top w:val="single" w:sz="4" w:space="0" w:color="auto"/>
              <w:left w:val="single" w:sz="4" w:space="0" w:color="auto"/>
              <w:bottom w:val="single" w:sz="4" w:space="0" w:color="auto"/>
              <w:right w:val="single" w:sz="4" w:space="0" w:color="auto"/>
            </w:tcBorders>
            <w:hideMark/>
          </w:tcPr>
          <w:p w14:paraId="5D959860" w14:textId="77777777" w:rsidR="00E13E74" w:rsidRPr="00EA2E93" w:rsidRDefault="00E13E74">
            <w:pPr>
              <w:pStyle w:val="ListParagraph"/>
              <w:spacing w:after="0"/>
              <w:ind w:left="0"/>
              <w:rPr>
                <w:rFonts w:ascii="Times New Roman" w:hAnsi="Times New Roman" w:cs="Times New Roman"/>
                <w:szCs w:val="22"/>
                <w:highlight w:val="yellow"/>
              </w:rPr>
            </w:pPr>
            <w:r w:rsidRPr="00EA2E93">
              <w:rPr>
                <w:rFonts w:ascii="Times New Roman" w:hAnsi="Times New Roman" w:cs="Times New Roman"/>
                <w:szCs w:val="22"/>
                <w:highlight w:val="yellow"/>
              </w:rPr>
              <w:t>Title of activity 1</w:t>
            </w:r>
            <w:r w:rsidRPr="00EA2E93">
              <w:rPr>
                <w:rFonts w:ascii="Times New Roman" w:hAnsi="Times New Roman" w:cs="Times New Roman"/>
                <w:i/>
                <w:iCs/>
                <w:szCs w:val="22"/>
                <w:highlight w:val="yellow"/>
              </w:rPr>
              <w:t>(examples: printing of promotional material, translation, etc.)</w:t>
            </w:r>
          </w:p>
        </w:tc>
        <w:tc>
          <w:tcPr>
            <w:tcW w:w="4651" w:type="dxa"/>
            <w:gridSpan w:val="3"/>
            <w:tcBorders>
              <w:top w:val="single" w:sz="4" w:space="0" w:color="auto"/>
              <w:left w:val="single" w:sz="4" w:space="0" w:color="auto"/>
              <w:bottom w:val="single" w:sz="4" w:space="0" w:color="auto"/>
              <w:right w:val="single" w:sz="4" w:space="0" w:color="auto"/>
            </w:tcBorders>
            <w:hideMark/>
          </w:tcPr>
          <w:p w14:paraId="4F03850C" w14:textId="77777777" w:rsidR="00E13E74" w:rsidRPr="00EA2E93" w:rsidRDefault="00E13E74">
            <w:pPr>
              <w:pStyle w:val="ListParagraph"/>
              <w:spacing w:after="0"/>
              <w:ind w:left="0"/>
              <w:jc w:val="center"/>
              <w:rPr>
                <w:rFonts w:ascii="Times New Roman" w:hAnsi="Times New Roman" w:cs="Times New Roman"/>
                <w:b/>
                <w:szCs w:val="22"/>
                <w:highlight w:val="yellow"/>
              </w:rPr>
            </w:pPr>
            <w:r w:rsidRPr="00EA2E93">
              <w:rPr>
                <w:rFonts w:ascii="Times New Roman" w:hAnsi="Times New Roman" w:cs="Times New Roman"/>
                <w:b/>
                <w:szCs w:val="22"/>
              </w:rPr>
              <w:t>Financial offer</w:t>
            </w:r>
          </w:p>
        </w:tc>
      </w:tr>
      <w:tr w:rsidR="00E13E74" w:rsidRPr="00EA2E93" w14:paraId="3B773F7A" w14:textId="77777777" w:rsidTr="004734B7">
        <w:tc>
          <w:tcPr>
            <w:tcW w:w="4219" w:type="dxa"/>
            <w:tcBorders>
              <w:top w:val="single" w:sz="4" w:space="0" w:color="auto"/>
              <w:left w:val="single" w:sz="4" w:space="0" w:color="auto"/>
              <w:bottom w:val="single" w:sz="4" w:space="0" w:color="auto"/>
              <w:right w:val="single" w:sz="4" w:space="0" w:color="auto"/>
            </w:tcBorders>
            <w:vAlign w:val="center"/>
            <w:hideMark/>
          </w:tcPr>
          <w:p w14:paraId="7C3577B8" w14:textId="77777777" w:rsidR="00E13E74" w:rsidRPr="00EA2E93" w:rsidRDefault="00E13E74">
            <w:pPr>
              <w:jc w:val="center"/>
              <w:rPr>
                <w:rFonts w:ascii="Times New Roman" w:hAnsi="Times New Roman" w:cs="Times New Roman"/>
                <w:szCs w:val="22"/>
              </w:rPr>
            </w:pPr>
            <w:r w:rsidRPr="00EA2E93">
              <w:rPr>
                <w:rFonts w:ascii="Times New Roman" w:hAnsi="Times New Roman" w:cs="Times New Roman"/>
                <w:szCs w:val="22"/>
              </w:rPr>
              <w:t>Description of expected outputs / results to be achieved</w:t>
            </w:r>
          </w:p>
        </w:tc>
        <w:tc>
          <w:tcPr>
            <w:tcW w:w="1942" w:type="dxa"/>
            <w:tcBorders>
              <w:top w:val="single" w:sz="4" w:space="0" w:color="auto"/>
              <w:left w:val="single" w:sz="4" w:space="0" w:color="auto"/>
              <w:bottom w:val="single" w:sz="4" w:space="0" w:color="auto"/>
              <w:right w:val="single" w:sz="4" w:space="0" w:color="auto"/>
            </w:tcBorders>
            <w:vAlign w:val="center"/>
            <w:hideMark/>
          </w:tcPr>
          <w:p w14:paraId="2A3EC761" w14:textId="77777777" w:rsidR="00E13E74" w:rsidRPr="00EA2E93" w:rsidRDefault="00E13E74">
            <w:pPr>
              <w:jc w:val="center"/>
              <w:rPr>
                <w:rFonts w:ascii="Times New Roman" w:hAnsi="Times New Roman" w:cs="Times New Roman"/>
                <w:szCs w:val="22"/>
              </w:rPr>
            </w:pPr>
            <w:r w:rsidRPr="00EA2E93">
              <w:rPr>
                <w:rFonts w:ascii="Times New Roman" w:hAnsi="Times New Roman" w:cs="Times New Roman"/>
                <w:szCs w:val="22"/>
              </w:rPr>
              <w:t>Proposed time frame</w:t>
            </w:r>
            <w:r w:rsidRPr="00EA2E93">
              <w:rPr>
                <w:rStyle w:val="FootnoteReference"/>
                <w:rFonts w:ascii="Times New Roman" w:hAnsi="Times New Roman" w:cs="Times New Roman"/>
                <w:szCs w:val="22"/>
              </w:rPr>
              <w:footnoteReference w:id="6"/>
            </w:r>
          </w:p>
        </w:tc>
        <w:tc>
          <w:tcPr>
            <w:tcW w:w="3081" w:type="dxa"/>
            <w:tcBorders>
              <w:top w:val="single" w:sz="4" w:space="0" w:color="auto"/>
              <w:left w:val="single" w:sz="4" w:space="0" w:color="auto"/>
              <w:bottom w:val="single" w:sz="4" w:space="0" w:color="auto"/>
              <w:right w:val="single" w:sz="4" w:space="0" w:color="auto"/>
            </w:tcBorders>
            <w:vAlign w:val="center"/>
            <w:hideMark/>
          </w:tcPr>
          <w:p w14:paraId="45739FB1" w14:textId="77777777" w:rsidR="00E13E74" w:rsidRPr="00EA2E93" w:rsidRDefault="00E13E74">
            <w:pPr>
              <w:jc w:val="center"/>
              <w:rPr>
                <w:rFonts w:ascii="Times New Roman" w:hAnsi="Times New Roman" w:cs="Times New Roman"/>
                <w:szCs w:val="22"/>
                <w:highlight w:val="yellow"/>
              </w:rPr>
            </w:pPr>
            <w:r w:rsidRPr="00EA2E93">
              <w:rPr>
                <w:rFonts w:ascii="Times New Roman" w:hAnsi="Times New Roman" w:cs="Times New Roman"/>
                <w:szCs w:val="22"/>
              </w:rPr>
              <w:t>Proposed inputs (if applicable)</w:t>
            </w:r>
            <w:r w:rsidRPr="00EA2E93">
              <w:rPr>
                <w:rStyle w:val="FootnoteReference"/>
                <w:rFonts w:ascii="Times New Roman" w:hAnsi="Times New Roman" w:cs="Times New Roman"/>
                <w:szCs w:val="22"/>
              </w:rPr>
              <w:footnoteReference w:id="7"/>
            </w:r>
          </w:p>
        </w:tc>
        <w:tc>
          <w:tcPr>
            <w:tcW w:w="1531" w:type="dxa"/>
            <w:tcBorders>
              <w:top w:val="single" w:sz="4" w:space="0" w:color="auto"/>
              <w:left w:val="single" w:sz="4" w:space="0" w:color="auto"/>
              <w:bottom w:val="single" w:sz="4" w:space="0" w:color="auto"/>
              <w:right w:val="single" w:sz="4" w:space="0" w:color="auto"/>
            </w:tcBorders>
            <w:vAlign w:val="center"/>
            <w:hideMark/>
          </w:tcPr>
          <w:p w14:paraId="55499392" w14:textId="60C6D828" w:rsidR="00E13E74" w:rsidRPr="00EA2E93" w:rsidRDefault="00E13E74" w:rsidP="004734B7">
            <w:pPr>
              <w:jc w:val="center"/>
              <w:rPr>
                <w:rFonts w:ascii="Times New Roman" w:hAnsi="Times New Roman" w:cs="Times New Roman"/>
                <w:szCs w:val="22"/>
              </w:rPr>
            </w:pPr>
            <w:r w:rsidRPr="00EA2E93">
              <w:rPr>
                <w:rFonts w:ascii="Times New Roman" w:hAnsi="Times New Roman" w:cs="Times New Roman"/>
                <w:szCs w:val="22"/>
              </w:rPr>
              <w:t>Net price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2AF1B23" w14:textId="77777777" w:rsidR="00E13E74" w:rsidRPr="00EA2E93" w:rsidRDefault="00E13E74" w:rsidP="004734B7">
            <w:pPr>
              <w:jc w:val="center"/>
              <w:rPr>
                <w:rFonts w:ascii="Times New Roman" w:hAnsi="Times New Roman" w:cs="Times New Roman"/>
                <w:szCs w:val="22"/>
              </w:rPr>
            </w:pPr>
            <w:r w:rsidRPr="00EA2E93">
              <w:rPr>
                <w:rFonts w:ascii="Times New Roman" w:hAnsi="Times New Roman" w:cs="Times New Roman"/>
                <w:szCs w:val="22"/>
              </w:rPr>
              <w:t>VAT</w:t>
            </w:r>
          </w:p>
          <w:p w14:paraId="12B0D20D" w14:textId="5DDAF655" w:rsidR="00E13E74" w:rsidRPr="00EA2E93" w:rsidRDefault="00E13E74" w:rsidP="004734B7">
            <w:pPr>
              <w:jc w:val="center"/>
              <w:rPr>
                <w:rFonts w:ascii="Times New Roman" w:hAnsi="Times New Roman" w:cs="Times New Roman"/>
                <w:szCs w:val="22"/>
                <w:lang w:val="sl-SI"/>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24770961" w14:textId="77777777" w:rsidR="00E13E74" w:rsidRPr="00EA2E93" w:rsidRDefault="00E13E74" w:rsidP="004734B7">
            <w:pPr>
              <w:jc w:val="center"/>
              <w:rPr>
                <w:rFonts w:ascii="Times New Roman" w:hAnsi="Times New Roman" w:cs="Times New Roman"/>
                <w:szCs w:val="22"/>
              </w:rPr>
            </w:pPr>
            <w:r w:rsidRPr="00EA2E93">
              <w:rPr>
                <w:rFonts w:ascii="Times New Roman" w:hAnsi="Times New Roman" w:cs="Times New Roman"/>
                <w:szCs w:val="22"/>
              </w:rPr>
              <w:t>Gross price</w:t>
            </w:r>
          </w:p>
          <w:p w14:paraId="05AF91C1" w14:textId="34290487" w:rsidR="00E13E74" w:rsidRPr="00EA2E93" w:rsidRDefault="00E13E74" w:rsidP="004734B7">
            <w:pPr>
              <w:jc w:val="center"/>
              <w:rPr>
                <w:rFonts w:ascii="Times New Roman" w:hAnsi="Times New Roman" w:cs="Times New Roman"/>
                <w:szCs w:val="22"/>
                <w:lang w:val="sl-SI"/>
              </w:rPr>
            </w:pPr>
          </w:p>
        </w:tc>
      </w:tr>
      <w:tr w:rsidR="00E13E74" w:rsidRPr="00EA2E93" w14:paraId="3624D966" w14:textId="77777777" w:rsidTr="00E13E74">
        <w:tc>
          <w:tcPr>
            <w:tcW w:w="4219" w:type="dxa"/>
            <w:tcBorders>
              <w:top w:val="single" w:sz="4" w:space="0" w:color="auto"/>
              <w:left w:val="single" w:sz="4" w:space="0" w:color="auto"/>
              <w:bottom w:val="single" w:sz="4" w:space="0" w:color="auto"/>
              <w:right w:val="single" w:sz="4" w:space="0" w:color="auto"/>
            </w:tcBorders>
            <w:vAlign w:val="center"/>
            <w:hideMark/>
          </w:tcPr>
          <w:p w14:paraId="68CB0528" w14:textId="77777777" w:rsidR="00E13E74" w:rsidRPr="00EA2E93" w:rsidRDefault="00E13E74">
            <w:pPr>
              <w:rPr>
                <w:rFonts w:ascii="Times New Roman" w:hAnsi="Times New Roman" w:cs="Times New Roman"/>
                <w:i/>
                <w:iCs/>
                <w:szCs w:val="22"/>
              </w:rPr>
            </w:pPr>
            <w:r w:rsidRPr="00EA2E93">
              <w:rPr>
                <w:rFonts w:ascii="Times New Roman" w:hAnsi="Times New Roman" w:cs="Times New Roman"/>
                <w:szCs w:val="22"/>
                <w:highlight w:val="lightGray"/>
              </w:rPr>
              <w:t>[</w:t>
            </w:r>
            <w:r w:rsidRPr="00EA2E93">
              <w:rPr>
                <w:rFonts w:ascii="Times New Roman" w:hAnsi="Times New Roman" w:cs="Times New Roman"/>
                <w:i/>
                <w:iCs/>
                <w:szCs w:val="22"/>
                <w:highlight w:val="lightGray"/>
              </w:rPr>
              <w:t xml:space="preserve">Example: printing of 5000 brochures, A4, all colour, 25g </w:t>
            </w:r>
            <w:proofErr w:type="spellStart"/>
            <w:r w:rsidRPr="00EA2E93">
              <w:rPr>
                <w:rFonts w:ascii="Times New Roman" w:hAnsi="Times New Roman" w:cs="Times New Roman"/>
                <w:i/>
                <w:iCs/>
                <w:szCs w:val="22"/>
                <w:highlight w:val="lightGray"/>
              </w:rPr>
              <w:t>cunstdruck</w:t>
            </w:r>
            <w:proofErr w:type="spellEnd"/>
            <w:r w:rsidRPr="00EA2E93">
              <w:rPr>
                <w:rFonts w:ascii="Times New Roman" w:hAnsi="Times New Roman" w:cs="Times New Roman"/>
                <w:i/>
                <w:iCs/>
                <w:szCs w:val="22"/>
                <w:highlight w:val="lightGray"/>
              </w:rPr>
              <w:t xml:space="preserve"> paper, delivery to the project office premises…]</w:t>
            </w:r>
          </w:p>
        </w:tc>
        <w:tc>
          <w:tcPr>
            <w:tcW w:w="1942" w:type="dxa"/>
            <w:tcBorders>
              <w:top w:val="single" w:sz="4" w:space="0" w:color="auto"/>
              <w:left w:val="single" w:sz="4" w:space="0" w:color="auto"/>
              <w:bottom w:val="single" w:sz="4" w:space="0" w:color="auto"/>
              <w:right w:val="single" w:sz="4" w:space="0" w:color="auto"/>
            </w:tcBorders>
            <w:vAlign w:val="center"/>
          </w:tcPr>
          <w:p w14:paraId="4F91C791" w14:textId="77777777" w:rsidR="00E13E74" w:rsidRPr="00EA2E93" w:rsidRDefault="00E13E74">
            <w:pPr>
              <w:rPr>
                <w:rFonts w:ascii="Times New Roman" w:hAnsi="Times New Roman" w:cs="Times New Roman"/>
                <w:i/>
                <w:iCs/>
                <w:szCs w:val="22"/>
              </w:rPr>
            </w:pPr>
          </w:p>
        </w:tc>
        <w:tc>
          <w:tcPr>
            <w:tcW w:w="3081" w:type="dxa"/>
            <w:tcBorders>
              <w:top w:val="single" w:sz="4" w:space="0" w:color="auto"/>
              <w:left w:val="single" w:sz="4" w:space="0" w:color="auto"/>
              <w:bottom w:val="single" w:sz="4" w:space="0" w:color="auto"/>
              <w:right w:val="single" w:sz="4" w:space="0" w:color="auto"/>
            </w:tcBorders>
            <w:vAlign w:val="center"/>
          </w:tcPr>
          <w:p w14:paraId="26A1DF11" w14:textId="77777777" w:rsidR="00E13E74" w:rsidRPr="00EA2E93" w:rsidRDefault="00E13E74">
            <w:pPr>
              <w:rPr>
                <w:rFonts w:ascii="Times New Roman" w:hAnsi="Times New Roman" w:cs="Times New Roman"/>
                <w:i/>
                <w:iCs/>
                <w:szCs w:val="22"/>
              </w:rPr>
            </w:pPr>
          </w:p>
        </w:tc>
        <w:tc>
          <w:tcPr>
            <w:tcW w:w="1531" w:type="dxa"/>
            <w:tcBorders>
              <w:top w:val="single" w:sz="4" w:space="0" w:color="auto"/>
              <w:left w:val="single" w:sz="4" w:space="0" w:color="auto"/>
              <w:bottom w:val="single" w:sz="4" w:space="0" w:color="auto"/>
              <w:right w:val="single" w:sz="4" w:space="0" w:color="auto"/>
            </w:tcBorders>
          </w:tcPr>
          <w:p w14:paraId="2AF75D67" w14:textId="77777777" w:rsidR="00E13E74" w:rsidRPr="00EA2E93" w:rsidRDefault="00E13E74">
            <w:pPr>
              <w:rPr>
                <w:rFonts w:ascii="Times New Roman" w:hAnsi="Times New Roman" w:cs="Times New Roman"/>
                <w:i/>
                <w:iCs/>
                <w:szCs w:val="22"/>
              </w:rPr>
            </w:pPr>
          </w:p>
        </w:tc>
        <w:tc>
          <w:tcPr>
            <w:tcW w:w="1560" w:type="dxa"/>
            <w:tcBorders>
              <w:top w:val="single" w:sz="4" w:space="0" w:color="auto"/>
              <w:left w:val="single" w:sz="4" w:space="0" w:color="auto"/>
              <w:bottom w:val="single" w:sz="4" w:space="0" w:color="auto"/>
              <w:right w:val="single" w:sz="4" w:space="0" w:color="auto"/>
            </w:tcBorders>
          </w:tcPr>
          <w:p w14:paraId="6EC7042B" w14:textId="77777777" w:rsidR="00E13E74" w:rsidRPr="00EA2E93" w:rsidRDefault="00E13E74">
            <w:pPr>
              <w:rPr>
                <w:rFonts w:ascii="Times New Roman" w:hAnsi="Times New Roman" w:cs="Times New Roman"/>
                <w:i/>
                <w:iCs/>
                <w:szCs w:val="22"/>
              </w:rPr>
            </w:pPr>
          </w:p>
        </w:tc>
        <w:tc>
          <w:tcPr>
            <w:tcW w:w="1560" w:type="dxa"/>
            <w:tcBorders>
              <w:top w:val="single" w:sz="4" w:space="0" w:color="auto"/>
              <w:left w:val="single" w:sz="4" w:space="0" w:color="auto"/>
              <w:bottom w:val="single" w:sz="4" w:space="0" w:color="auto"/>
              <w:right w:val="single" w:sz="4" w:space="0" w:color="auto"/>
            </w:tcBorders>
          </w:tcPr>
          <w:p w14:paraId="63F7D7F6" w14:textId="77777777" w:rsidR="00E13E74" w:rsidRPr="00EA2E93" w:rsidRDefault="00E13E74">
            <w:pPr>
              <w:rPr>
                <w:rFonts w:ascii="Times New Roman" w:hAnsi="Times New Roman" w:cs="Times New Roman"/>
                <w:i/>
                <w:iCs/>
                <w:szCs w:val="22"/>
              </w:rPr>
            </w:pPr>
          </w:p>
        </w:tc>
      </w:tr>
    </w:tbl>
    <w:p w14:paraId="3EB50083" w14:textId="77777777" w:rsidR="00E13E74" w:rsidRPr="00EA2E93" w:rsidRDefault="00E13E74" w:rsidP="00E13E74">
      <w:pPr>
        <w:rPr>
          <w:rFonts w:ascii="Times New Roman" w:hAnsi="Times New Roman" w:cs="Times New Roman"/>
          <w:szCs w:val="22"/>
          <w:u w:val="single"/>
          <w:lang w:eastAsia="en-US"/>
        </w:rPr>
      </w:pPr>
    </w:p>
    <w:tbl>
      <w:tblPr>
        <w:tblW w:w="13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1942"/>
        <w:gridCol w:w="3081"/>
        <w:gridCol w:w="1531"/>
        <w:gridCol w:w="1560"/>
        <w:gridCol w:w="1560"/>
      </w:tblGrid>
      <w:tr w:rsidR="00E13E74" w:rsidRPr="00EA2E93" w14:paraId="7A680263" w14:textId="77777777" w:rsidTr="00E13E74">
        <w:tc>
          <w:tcPr>
            <w:tcW w:w="9242" w:type="dxa"/>
            <w:gridSpan w:val="3"/>
            <w:tcBorders>
              <w:top w:val="single" w:sz="4" w:space="0" w:color="auto"/>
              <w:left w:val="single" w:sz="4" w:space="0" w:color="auto"/>
              <w:bottom w:val="single" w:sz="4" w:space="0" w:color="auto"/>
              <w:right w:val="single" w:sz="4" w:space="0" w:color="auto"/>
            </w:tcBorders>
            <w:hideMark/>
          </w:tcPr>
          <w:p w14:paraId="40E16EFE" w14:textId="77777777" w:rsidR="00E13E74" w:rsidRPr="00EA2E93" w:rsidRDefault="00E13E74">
            <w:pPr>
              <w:pStyle w:val="ListParagraph"/>
              <w:spacing w:after="0"/>
              <w:ind w:left="0"/>
              <w:rPr>
                <w:rFonts w:ascii="Times New Roman" w:hAnsi="Times New Roman" w:cs="Times New Roman"/>
                <w:szCs w:val="22"/>
                <w:highlight w:val="yellow"/>
              </w:rPr>
            </w:pPr>
            <w:r w:rsidRPr="00EA2E93">
              <w:rPr>
                <w:rFonts w:ascii="Times New Roman" w:hAnsi="Times New Roman" w:cs="Times New Roman"/>
                <w:szCs w:val="22"/>
                <w:highlight w:val="yellow"/>
              </w:rPr>
              <w:t>Title of activity 2</w:t>
            </w:r>
            <w:r w:rsidRPr="00EA2E93">
              <w:rPr>
                <w:rFonts w:ascii="Times New Roman" w:hAnsi="Times New Roman" w:cs="Times New Roman"/>
                <w:i/>
                <w:iCs/>
                <w:szCs w:val="22"/>
                <w:highlight w:val="yellow"/>
              </w:rPr>
              <w:t>(examples: printing of promotional material, translation, etc.)</w:t>
            </w:r>
          </w:p>
        </w:tc>
        <w:tc>
          <w:tcPr>
            <w:tcW w:w="4651" w:type="dxa"/>
            <w:gridSpan w:val="3"/>
            <w:tcBorders>
              <w:top w:val="single" w:sz="4" w:space="0" w:color="auto"/>
              <w:left w:val="single" w:sz="4" w:space="0" w:color="auto"/>
              <w:bottom w:val="single" w:sz="4" w:space="0" w:color="auto"/>
              <w:right w:val="single" w:sz="4" w:space="0" w:color="auto"/>
            </w:tcBorders>
            <w:hideMark/>
          </w:tcPr>
          <w:p w14:paraId="236BD21A" w14:textId="77777777" w:rsidR="00E13E74" w:rsidRPr="00EA2E93" w:rsidRDefault="00E13E74">
            <w:pPr>
              <w:pStyle w:val="ListParagraph"/>
              <w:spacing w:after="0"/>
              <w:ind w:left="0"/>
              <w:jc w:val="center"/>
              <w:rPr>
                <w:rFonts w:ascii="Times New Roman" w:hAnsi="Times New Roman" w:cs="Times New Roman"/>
                <w:b/>
                <w:szCs w:val="22"/>
                <w:highlight w:val="yellow"/>
              </w:rPr>
            </w:pPr>
            <w:r w:rsidRPr="00EA2E93">
              <w:rPr>
                <w:rFonts w:ascii="Times New Roman" w:hAnsi="Times New Roman" w:cs="Times New Roman"/>
                <w:b/>
                <w:szCs w:val="22"/>
              </w:rPr>
              <w:t>Financial offer</w:t>
            </w:r>
          </w:p>
        </w:tc>
      </w:tr>
      <w:tr w:rsidR="00E13E74" w:rsidRPr="00EA2E93" w14:paraId="3700B3A9" w14:textId="77777777" w:rsidTr="004734B7">
        <w:tc>
          <w:tcPr>
            <w:tcW w:w="4219" w:type="dxa"/>
            <w:tcBorders>
              <w:top w:val="single" w:sz="4" w:space="0" w:color="auto"/>
              <w:left w:val="single" w:sz="4" w:space="0" w:color="auto"/>
              <w:bottom w:val="single" w:sz="4" w:space="0" w:color="auto"/>
              <w:right w:val="single" w:sz="4" w:space="0" w:color="auto"/>
            </w:tcBorders>
            <w:vAlign w:val="center"/>
            <w:hideMark/>
          </w:tcPr>
          <w:p w14:paraId="03309318" w14:textId="77777777" w:rsidR="00E13E74" w:rsidRPr="00EA2E93" w:rsidRDefault="00E13E74">
            <w:pPr>
              <w:jc w:val="center"/>
              <w:rPr>
                <w:rFonts w:ascii="Times New Roman" w:hAnsi="Times New Roman" w:cs="Times New Roman"/>
                <w:szCs w:val="22"/>
              </w:rPr>
            </w:pPr>
            <w:r w:rsidRPr="00EA2E93">
              <w:rPr>
                <w:rFonts w:ascii="Times New Roman" w:hAnsi="Times New Roman" w:cs="Times New Roman"/>
                <w:szCs w:val="22"/>
              </w:rPr>
              <w:t>Description of expected outputs / results to be achieved</w:t>
            </w:r>
          </w:p>
        </w:tc>
        <w:tc>
          <w:tcPr>
            <w:tcW w:w="1942" w:type="dxa"/>
            <w:tcBorders>
              <w:top w:val="single" w:sz="4" w:space="0" w:color="auto"/>
              <w:left w:val="single" w:sz="4" w:space="0" w:color="auto"/>
              <w:bottom w:val="single" w:sz="4" w:space="0" w:color="auto"/>
              <w:right w:val="single" w:sz="4" w:space="0" w:color="auto"/>
            </w:tcBorders>
            <w:vAlign w:val="center"/>
            <w:hideMark/>
          </w:tcPr>
          <w:p w14:paraId="7987AE65" w14:textId="77777777" w:rsidR="00E13E74" w:rsidRPr="00EA2E93" w:rsidRDefault="00E13E74">
            <w:pPr>
              <w:jc w:val="center"/>
              <w:rPr>
                <w:rFonts w:ascii="Times New Roman" w:hAnsi="Times New Roman" w:cs="Times New Roman"/>
                <w:szCs w:val="22"/>
              </w:rPr>
            </w:pPr>
            <w:r w:rsidRPr="00EA2E93">
              <w:rPr>
                <w:rFonts w:ascii="Times New Roman" w:hAnsi="Times New Roman" w:cs="Times New Roman"/>
                <w:szCs w:val="22"/>
              </w:rPr>
              <w:t>Proposed time frame</w:t>
            </w:r>
            <w:r w:rsidRPr="00EA2E93">
              <w:rPr>
                <w:rStyle w:val="FootnoteReference"/>
                <w:rFonts w:ascii="Times New Roman" w:hAnsi="Times New Roman" w:cs="Times New Roman"/>
                <w:szCs w:val="22"/>
              </w:rPr>
              <w:footnoteReference w:id="8"/>
            </w:r>
          </w:p>
        </w:tc>
        <w:tc>
          <w:tcPr>
            <w:tcW w:w="3081" w:type="dxa"/>
            <w:tcBorders>
              <w:top w:val="single" w:sz="4" w:space="0" w:color="auto"/>
              <w:left w:val="single" w:sz="4" w:space="0" w:color="auto"/>
              <w:bottom w:val="single" w:sz="4" w:space="0" w:color="auto"/>
              <w:right w:val="single" w:sz="4" w:space="0" w:color="auto"/>
            </w:tcBorders>
            <w:vAlign w:val="center"/>
            <w:hideMark/>
          </w:tcPr>
          <w:p w14:paraId="653A5F1D" w14:textId="77777777" w:rsidR="00E13E74" w:rsidRPr="00EA2E93" w:rsidRDefault="00E13E74">
            <w:pPr>
              <w:jc w:val="center"/>
              <w:rPr>
                <w:rFonts w:ascii="Times New Roman" w:hAnsi="Times New Roman" w:cs="Times New Roman"/>
                <w:szCs w:val="22"/>
                <w:highlight w:val="yellow"/>
              </w:rPr>
            </w:pPr>
            <w:r w:rsidRPr="00EA2E93">
              <w:rPr>
                <w:rFonts w:ascii="Times New Roman" w:hAnsi="Times New Roman" w:cs="Times New Roman"/>
                <w:szCs w:val="22"/>
              </w:rPr>
              <w:t>Proposed inputs (if applicable)</w:t>
            </w:r>
            <w:r w:rsidRPr="00EA2E93">
              <w:rPr>
                <w:rStyle w:val="FootnoteReference"/>
                <w:rFonts w:ascii="Times New Roman" w:hAnsi="Times New Roman" w:cs="Times New Roman"/>
                <w:szCs w:val="22"/>
              </w:rPr>
              <w:footnoteReference w:id="9"/>
            </w:r>
          </w:p>
        </w:tc>
        <w:tc>
          <w:tcPr>
            <w:tcW w:w="1531" w:type="dxa"/>
            <w:tcBorders>
              <w:top w:val="single" w:sz="4" w:space="0" w:color="auto"/>
              <w:left w:val="single" w:sz="4" w:space="0" w:color="auto"/>
              <w:bottom w:val="single" w:sz="4" w:space="0" w:color="auto"/>
              <w:right w:val="single" w:sz="4" w:space="0" w:color="auto"/>
            </w:tcBorders>
            <w:vAlign w:val="center"/>
            <w:hideMark/>
          </w:tcPr>
          <w:p w14:paraId="0B5FC736" w14:textId="77777777" w:rsidR="00E13E74" w:rsidRPr="00EA2E93" w:rsidRDefault="00E13E74" w:rsidP="004734B7">
            <w:pPr>
              <w:jc w:val="center"/>
              <w:rPr>
                <w:rFonts w:ascii="Times New Roman" w:hAnsi="Times New Roman" w:cs="Times New Roman"/>
                <w:szCs w:val="22"/>
              </w:rPr>
            </w:pPr>
            <w:r w:rsidRPr="00EA2E93">
              <w:rPr>
                <w:rFonts w:ascii="Times New Roman" w:hAnsi="Times New Roman" w:cs="Times New Roman"/>
                <w:szCs w:val="22"/>
              </w:rPr>
              <w:t>Net price</w:t>
            </w:r>
          </w:p>
          <w:p w14:paraId="746A16C4" w14:textId="249F8D3B" w:rsidR="00E13E74" w:rsidRPr="00EA2E93" w:rsidRDefault="00E13E74" w:rsidP="004734B7">
            <w:pPr>
              <w:jc w:val="center"/>
              <w:rPr>
                <w:rFonts w:ascii="Times New Roman" w:hAnsi="Times New Roman" w:cs="Times New Roman"/>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63D156CE" w14:textId="76BC8F45" w:rsidR="00E13E74" w:rsidRPr="00EA2E93" w:rsidRDefault="004734B7" w:rsidP="004734B7">
            <w:pPr>
              <w:jc w:val="center"/>
              <w:rPr>
                <w:rFonts w:ascii="Times New Roman" w:hAnsi="Times New Roman" w:cs="Times New Roman"/>
                <w:szCs w:val="22"/>
                <w:lang w:val="sl-SI"/>
              </w:rPr>
            </w:pPr>
            <w:r>
              <w:rPr>
                <w:rFonts w:ascii="Times New Roman" w:hAnsi="Times New Roman" w:cs="Times New Roman"/>
                <w:szCs w:val="22"/>
                <w:lang w:val="sl-SI"/>
              </w:rPr>
              <w:t>VAT</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2C1FC82" w14:textId="714FD017" w:rsidR="00E13E74" w:rsidRPr="004734B7" w:rsidRDefault="00E13E74" w:rsidP="004734B7">
            <w:pPr>
              <w:jc w:val="center"/>
              <w:rPr>
                <w:rFonts w:ascii="Times New Roman" w:hAnsi="Times New Roman" w:cs="Times New Roman"/>
                <w:szCs w:val="22"/>
              </w:rPr>
            </w:pPr>
            <w:r w:rsidRPr="00EA2E93">
              <w:rPr>
                <w:rFonts w:ascii="Times New Roman" w:hAnsi="Times New Roman" w:cs="Times New Roman"/>
                <w:szCs w:val="22"/>
              </w:rPr>
              <w:t>Gross price</w:t>
            </w:r>
          </w:p>
        </w:tc>
      </w:tr>
      <w:tr w:rsidR="00E13E74" w:rsidRPr="00EA2E93" w14:paraId="34DB8B67" w14:textId="77777777" w:rsidTr="00E13E74">
        <w:tc>
          <w:tcPr>
            <w:tcW w:w="4219" w:type="dxa"/>
            <w:tcBorders>
              <w:top w:val="single" w:sz="4" w:space="0" w:color="auto"/>
              <w:left w:val="single" w:sz="4" w:space="0" w:color="auto"/>
              <w:bottom w:val="single" w:sz="4" w:space="0" w:color="auto"/>
              <w:right w:val="single" w:sz="4" w:space="0" w:color="auto"/>
            </w:tcBorders>
            <w:vAlign w:val="center"/>
            <w:hideMark/>
          </w:tcPr>
          <w:p w14:paraId="30F92938" w14:textId="77777777" w:rsidR="00E13E74" w:rsidRPr="00EA2E93" w:rsidRDefault="00E13E74">
            <w:pPr>
              <w:rPr>
                <w:rFonts w:ascii="Times New Roman" w:hAnsi="Times New Roman" w:cs="Times New Roman"/>
                <w:i/>
                <w:iCs/>
                <w:szCs w:val="22"/>
              </w:rPr>
            </w:pPr>
            <w:r w:rsidRPr="00EA2E93">
              <w:rPr>
                <w:rFonts w:ascii="Times New Roman" w:hAnsi="Times New Roman" w:cs="Times New Roman"/>
                <w:i/>
                <w:szCs w:val="22"/>
                <w:highlight w:val="lightGray"/>
              </w:rPr>
              <w:t>[E</w:t>
            </w:r>
            <w:r w:rsidRPr="00EA2E93">
              <w:rPr>
                <w:rFonts w:ascii="Times New Roman" w:hAnsi="Times New Roman" w:cs="Times New Roman"/>
                <w:i/>
                <w:iCs/>
                <w:szCs w:val="22"/>
                <w:highlight w:val="lightGray"/>
              </w:rPr>
              <w:t>xamples: translation of 50 standard A4 pages (project reports) from XX to English language and interpretation services…]</w:t>
            </w:r>
          </w:p>
        </w:tc>
        <w:tc>
          <w:tcPr>
            <w:tcW w:w="1942" w:type="dxa"/>
            <w:tcBorders>
              <w:top w:val="single" w:sz="4" w:space="0" w:color="auto"/>
              <w:left w:val="single" w:sz="4" w:space="0" w:color="auto"/>
              <w:bottom w:val="single" w:sz="4" w:space="0" w:color="auto"/>
              <w:right w:val="single" w:sz="4" w:space="0" w:color="auto"/>
            </w:tcBorders>
            <w:vAlign w:val="center"/>
          </w:tcPr>
          <w:p w14:paraId="61AF267A" w14:textId="77777777" w:rsidR="00E13E74" w:rsidRPr="00EA2E93" w:rsidRDefault="00E13E74">
            <w:pPr>
              <w:rPr>
                <w:rFonts w:ascii="Times New Roman" w:hAnsi="Times New Roman" w:cs="Times New Roman"/>
                <w:i/>
                <w:iCs/>
                <w:szCs w:val="22"/>
              </w:rPr>
            </w:pPr>
          </w:p>
        </w:tc>
        <w:tc>
          <w:tcPr>
            <w:tcW w:w="3081" w:type="dxa"/>
            <w:tcBorders>
              <w:top w:val="single" w:sz="4" w:space="0" w:color="auto"/>
              <w:left w:val="single" w:sz="4" w:space="0" w:color="auto"/>
              <w:bottom w:val="single" w:sz="4" w:space="0" w:color="auto"/>
              <w:right w:val="single" w:sz="4" w:space="0" w:color="auto"/>
            </w:tcBorders>
            <w:vAlign w:val="center"/>
          </w:tcPr>
          <w:p w14:paraId="17640E0F" w14:textId="77777777" w:rsidR="00E13E74" w:rsidRPr="00EA2E93" w:rsidRDefault="00E13E74">
            <w:pPr>
              <w:rPr>
                <w:rFonts w:ascii="Times New Roman" w:hAnsi="Times New Roman" w:cs="Times New Roman"/>
                <w:i/>
                <w:iCs/>
                <w:szCs w:val="22"/>
              </w:rPr>
            </w:pPr>
          </w:p>
        </w:tc>
        <w:tc>
          <w:tcPr>
            <w:tcW w:w="1531" w:type="dxa"/>
            <w:tcBorders>
              <w:top w:val="single" w:sz="4" w:space="0" w:color="auto"/>
              <w:left w:val="single" w:sz="4" w:space="0" w:color="auto"/>
              <w:bottom w:val="single" w:sz="4" w:space="0" w:color="auto"/>
              <w:right w:val="single" w:sz="4" w:space="0" w:color="auto"/>
            </w:tcBorders>
          </w:tcPr>
          <w:p w14:paraId="747C12F6" w14:textId="77777777" w:rsidR="00E13E74" w:rsidRPr="00EA2E93" w:rsidRDefault="00E13E74">
            <w:pPr>
              <w:rPr>
                <w:rFonts w:ascii="Times New Roman" w:hAnsi="Times New Roman" w:cs="Times New Roman"/>
                <w:i/>
                <w:iCs/>
                <w:szCs w:val="22"/>
              </w:rPr>
            </w:pPr>
          </w:p>
        </w:tc>
        <w:tc>
          <w:tcPr>
            <w:tcW w:w="1560" w:type="dxa"/>
            <w:tcBorders>
              <w:top w:val="single" w:sz="4" w:space="0" w:color="auto"/>
              <w:left w:val="single" w:sz="4" w:space="0" w:color="auto"/>
              <w:bottom w:val="single" w:sz="4" w:space="0" w:color="auto"/>
              <w:right w:val="single" w:sz="4" w:space="0" w:color="auto"/>
            </w:tcBorders>
          </w:tcPr>
          <w:p w14:paraId="56F06C70" w14:textId="77777777" w:rsidR="00E13E74" w:rsidRPr="00EA2E93" w:rsidRDefault="00E13E74">
            <w:pPr>
              <w:rPr>
                <w:rFonts w:ascii="Times New Roman" w:hAnsi="Times New Roman" w:cs="Times New Roman"/>
                <w:i/>
                <w:iCs/>
                <w:szCs w:val="22"/>
              </w:rPr>
            </w:pPr>
          </w:p>
        </w:tc>
        <w:tc>
          <w:tcPr>
            <w:tcW w:w="1560" w:type="dxa"/>
            <w:tcBorders>
              <w:top w:val="single" w:sz="4" w:space="0" w:color="auto"/>
              <w:left w:val="single" w:sz="4" w:space="0" w:color="auto"/>
              <w:bottom w:val="single" w:sz="4" w:space="0" w:color="auto"/>
              <w:right w:val="single" w:sz="4" w:space="0" w:color="auto"/>
            </w:tcBorders>
          </w:tcPr>
          <w:p w14:paraId="607CF54E" w14:textId="77777777" w:rsidR="00E13E74" w:rsidRPr="00EA2E93" w:rsidRDefault="00E13E74">
            <w:pPr>
              <w:rPr>
                <w:rFonts w:ascii="Times New Roman" w:hAnsi="Times New Roman" w:cs="Times New Roman"/>
                <w:i/>
                <w:iCs/>
                <w:szCs w:val="22"/>
              </w:rPr>
            </w:pPr>
          </w:p>
        </w:tc>
      </w:tr>
    </w:tbl>
    <w:p w14:paraId="657FAEA1" w14:textId="77777777" w:rsidR="00E13E74" w:rsidRPr="00EA2E93" w:rsidRDefault="00E13E74" w:rsidP="00E13E74">
      <w:pPr>
        <w:rPr>
          <w:rFonts w:ascii="Times New Roman" w:hAnsi="Times New Roman" w:cs="Times New Roman"/>
          <w:szCs w:val="22"/>
          <w:u w:val="single"/>
          <w:lang w:eastAsia="en-US"/>
        </w:rPr>
      </w:pPr>
    </w:p>
    <w:tbl>
      <w:tblPr>
        <w:tblW w:w="13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gridCol w:w="1531"/>
        <w:gridCol w:w="1560"/>
        <w:gridCol w:w="1560"/>
      </w:tblGrid>
      <w:tr w:rsidR="00E13E74" w:rsidRPr="00EA2E93" w14:paraId="403DD9FF" w14:textId="77777777" w:rsidTr="00E13E74">
        <w:tc>
          <w:tcPr>
            <w:tcW w:w="9242" w:type="dxa"/>
            <w:tcBorders>
              <w:top w:val="single" w:sz="4" w:space="0" w:color="auto"/>
              <w:left w:val="single" w:sz="4" w:space="0" w:color="auto"/>
              <w:bottom w:val="single" w:sz="4" w:space="0" w:color="auto"/>
              <w:right w:val="single" w:sz="12" w:space="0" w:color="auto"/>
            </w:tcBorders>
            <w:vAlign w:val="center"/>
            <w:hideMark/>
          </w:tcPr>
          <w:p w14:paraId="6E5B49E0" w14:textId="77777777" w:rsidR="00E13E74" w:rsidRPr="00EA2E93" w:rsidRDefault="00E13E74">
            <w:pPr>
              <w:jc w:val="right"/>
              <w:rPr>
                <w:rFonts w:ascii="Times New Roman" w:hAnsi="Times New Roman" w:cs="Times New Roman"/>
                <w:b/>
                <w:szCs w:val="22"/>
                <w:highlight w:val="yellow"/>
              </w:rPr>
            </w:pPr>
            <w:r w:rsidRPr="00EA2E93">
              <w:rPr>
                <w:rFonts w:ascii="Times New Roman" w:hAnsi="Times New Roman" w:cs="Times New Roman"/>
                <w:b/>
                <w:szCs w:val="22"/>
              </w:rPr>
              <w:t>Financial offer - TOTAL</w:t>
            </w:r>
          </w:p>
        </w:tc>
        <w:tc>
          <w:tcPr>
            <w:tcW w:w="1531" w:type="dxa"/>
            <w:tcBorders>
              <w:top w:val="single" w:sz="12" w:space="0" w:color="auto"/>
              <w:left w:val="single" w:sz="12" w:space="0" w:color="auto"/>
              <w:bottom w:val="single" w:sz="12" w:space="0" w:color="auto"/>
              <w:right w:val="single" w:sz="2" w:space="0" w:color="auto"/>
            </w:tcBorders>
          </w:tcPr>
          <w:p w14:paraId="3F2E0C16" w14:textId="77777777" w:rsidR="00E13E74" w:rsidRPr="00EA2E93" w:rsidRDefault="00E13E74">
            <w:pPr>
              <w:jc w:val="center"/>
              <w:rPr>
                <w:rFonts w:ascii="Times New Roman" w:hAnsi="Times New Roman" w:cs="Times New Roman"/>
                <w:szCs w:val="22"/>
              </w:rPr>
            </w:pPr>
          </w:p>
        </w:tc>
        <w:tc>
          <w:tcPr>
            <w:tcW w:w="1560" w:type="dxa"/>
            <w:tcBorders>
              <w:top w:val="single" w:sz="12" w:space="0" w:color="auto"/>
              <w:left w:val="single" w:sz="2" w:space="0" w:color="auto"/>
              <w:bottom w:val="single" w:sz="12" w:space="0" w:color="auto"/>
              <w:right w:val="single" w:sz="2" w:space="0" w:color="auto"/>
            </w:tcBorders>
          </w:tcPr>
          <w:p w14:paraId="64928F9E" w14:textId="77777777" w:rsidR="00E13E74" w:rsidRPr="00EA2E93" w:rsidRDefault="00E13E74">
            <w:pPr>
              <w:jc w:val="center"/>
              <w:rPr>
                <w:rFonts w:ascii="Times New Roman" w:hAnsi="Times New Roman" w:cs="Times New Roman"/>
                <w:szCs w:val="22"/>
                <w:lang w:val="sl-SI"/>
              </w:rPr>
            </w:pPr>
          </w:p>
        </w:tc>
        <w:tc>
          <w:tcPr>
            <w:tcW w:w="1560" w:type="dxa"/>
            <w:tcBorders>
              <w:top w:val="single" w:sz="12" w:space="0" w:color="auto"/>
              <w:left w:val="single" w:sz="2" w:space="0" w:color="auto"/>
              <w:bottom w:val="single" w:sz="12" w:space="0" w:color="auto"/>
              <w:right w:val="single" w:sz="12" w:space="0" w:color="auto"/>
            </w:tcBorders>
          </w:tcPr>
          <w:p w14:paraId="659C8241" w14:textId="77777777" w:rsidR="00E13E74" w:rsidRPr="00EA2E93" w:rsidRDefault="00E13E74">
            <w:pPr>
              <w:jc w:val="center"/>
              <w:rPr>
                <w:rFonts w:ascii="Times New Roman" w:hAnsi="Times New Roman" w:cs="Times New Roman"/>
                <w:szCs w:val="22"/>
              </w:rPr>
            </w:pPr>
          </w:p>
        </w:tc>
      </w:tr>
    </w:tbl>
    <w:p w14:paraId="1FE0D212" w14:textId="77777777" w:rsidR="00E13E74" w:rsidRDefault="00E13E74" w:rsidP="00E13E74">
      <w:pPr>
        <w:rPr>
          <w:rFonts w:ascii="Times New Roman" w:hAnsi="Times New Roman" w:cs="Times New Roman"/>
          <w:szCs w:val="22"/>
          <w:lang w:eastAsia="en-US"/>
        </w:rPr>
      </w:pPr>
    </w:p>
    <w:p w14:paraId="047652C1" w14:textId="77777777" w:rsidR="00230786" w:rsidRDefault="00230786" w:rsidP="004734B7">
      <w:pPr>
        <w:rPr>
          <w:rFonts w:ascii="Times New Roman" w:hAnsi="Times New Roman" w:cs="Times New Roman"/>
          <w:szCs w:val="22"/>
        </w:rPr>
      </w:pPr>
    </w:p>
    <w:p w14:paraId="315DAB3E" w14:textId="77777777" w:rsidR="00230786" w:rsidRDefault="00230786" w:rsidP="004734B7">
      <w:pPr>
        <w:rPr>
          <w:rFonts w:ascii="Times New Roman" w:hAnsi="Times New Roman" w:cs="Times New Roman"/>
          <w:szCs w:val="22"/>
        </w:rPr>
      </w:pPr>
    </w:p>
    <w:p w14:paraId="1231B325" w14:textId="4A5170B5" w:rsidR="004734B7" w:rsidRPr="00826567" w:rsidRDefault="004734B7" w:rsidP="004734B7">
      <w:pPr>
        <w:rPr>
          <w:rFonts w:ascii="Times New Roman" w:hAnsi="Times New Roman" w:cs="Times New Roman"/>
          <w:b/>
          <w:szCs w:val="22"/>
        </w:rPr>
      </w:pPr>
      <w:r w:rsidRPr="00826567">
        <w:rPr>
          <w:rFonts w:ascii="Times New Roman" w:hAnsi="Times New Roman" w:cs="Times New Roman"/>
          <w:szCs w:val="22"/>
        </w:rPr>
        <w:lastRenderedPageBreak/>
        <w:t>The offered price</w:t>
      </w:r>
      <w:r>
        <w:rPr>
          <w:rFonts w:ascii="Times New Roman" w:hAnsi="Times New Roman" w:cs="Times New Roman"/>
          <w:szCs w:val="22"/>
        </w:rPr>
        <w:t>s</w:t>
      </w:r>
      <w:r w:rsidRPr="00826567">
        <w:rPr>
          <w:rFonts w:ascii="Times New Roman" w:hAnsi="Times New Roman" w:cs="Times New Roman"/>
          <w:szCs w:val="22"/>
        </w:rPr>
        <w:t xml:space="preserve"> for the supplies indicated in the previous point is: </w:t>
      </w:r>
      <w:r>
        <w:rPr>
          <w:rFonts w:ascii="Times New Roman" w:hAnsi="Times New Roman" w:cs="Times New Roman"/>
          <w:szCs w:val="22"/>
        </w:rPr>
        <w:t>[</w:t>
      </w:r>
      <w:r w:rsidRPr="00A54C35">
        <w:rPr>
          <w:rFonts w:ascii="Times New Roman" w:hAnsi="Times New Roman" w:cs="Times New Roman"/>
          <w:b/>
          <w:szCs w:val="22"/>
          <w:highlight w:val="lightGray"/>
        </w:rPr>
        <w:t>EUR</w:t>
      </w:r>
      <w:proofErr w:type="gramStart"/>
      <w:r w:rsidRPr="00A54C35">
        <w:rPr>
          <w:rFonts w:ascii="Times New Roman" w:hAnsi="Times New Roman" w:cs="Times New Roman"/>
          <w:b/>
          <w:szCs w:val="22"/>
        </w:rPr>
        <w:t>][</w:t>
      </w:r>
      <w:proofErr w:type="gramEnd"/>
      <w:r w:rsidRPr="00A54C35">
        <w:rPr>
          <w:rFonts w:ascii="Times New Roman" w:hAnsi="Times New Roman" w:cs="Times New Roman"/>
          <w:b/>
          <w:szCs w:val="22"/>
          <w:highlight w:val="lightGray"/>
        </w:rPr>
        <w:t>national currency</w:t>
      </w:r>
      <w:r>
        <w:rPr>
          <w:rFonts w:ascii="Times New Roman" w:hAnsi="Times New Roman" w:cs="Times New Roman"/>
          <w:b/>
          <w:szCs w:val="22"/>
        </w:rPr>
        <w:t>]</w:t>
      </w:r>
      <w:r w:rsidRPr="00826567">
        <w:rPr>
          <w:rFonts w:ascii="Times New Roman" w:hAnsi="Times New Roman" w:cs="Times New Roman"/>
          <w:b/>
          <w:szCs w:val="22"/>
        </w:rPr>
        <w:t>.</w:t>
      </w:r>
    </w:p>
    <w:p w14:paraId="623B9BB2" w14:textId="77777777" w:rsidR="004734B7" w:rsidRDefault="004734B7" w:rsidP="00E13E74">
      <w:pPr>
        <w:rPr>
          <w:rFonts w:ascii="Times New Roman" w:hAnsi="Times New Roman" w:cs="Times New Roman"/>
          <w:szCs w:val="22"/>
          <w:lang w:eastAsia="en-US"/>
        </w:rPr>
      </w:pPr>
    </w:p>
    <w:p w14:paraId="1D81A8B4" w14:textId="77777777" w:rsidR="004734B7" w:rsidRPr="00EA2E93" w:rsidRDefault="004734B7" w:rsidP="00E13E74">
      <w:pPr>
        <w:rPr>
          <w:rFonts w:ascii="Times New Roman" w:hAnsi="Times New Roman" w:cs="Times New Roman"/>
          <w:szCs w:val="22"/>
          <w:lang w:eastAsia="en-US"/>
        </w:rPr>
      </w:pPr>
    </w:p>
    <w:tbl>
      <w:tblPr>
        <w:tblpPr w:leftFromText="141" w:rightFromText="141" w:vertAnchor="text" w:tblpY="1"/>
        <w:tblOverlap w:val="neve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686"/>
        <w:gridCol w:w="3046"/>
      </w:tblGrid>
      <w:tr w:rsidR="00E13E74" w:rsidRPr="00EA2E93" w14:paraId="2E31E278" w14:textId="77777777" w:rsidTr="00E13E74">
        <w:tc>
          <w:tcPr>
            <w:tcW w:w="3686" w:type="dxa"/>
            <w:tcBorders>
              <w:top w:val="single" w:sz="6" w:space="0" w:color="auto"/>
              <w:left w:val="single" w:sz="6" w:space="0" w:color="auto"/>
              <w:bottom w:val="single" w:sz="6" w:space="0" w:color="auto"/>
              <w:right w:val="single" w:sz="6" w:space="0" w:color="auto"/>
            </w:tcBorders>
            <w:shd w:val="pct5" w:color="auto" w:fill="FFFFFF"/>
            <w:hideMark/>
          </w:tcPr>
          <w:p w14:paraId="0EE7CC7E" w14:textId="77777777" w:rsidR="00E13E74" w:rsidRPr="00EA2E93" w:rsidRDefault="00E13E74">
            <w:pPr>
              <w:rPr>
                <w:rFonts w:ascii="Times New Roman" w:hAnsi="Times New Roman" w:cs="Times New Roman"/>
                <w:szCs w:val="22"/>
                <w:lang w:val="sl-SI"/>
              </w:rPr>
            </w:pPr>
            <w:r w:rsidRPr="00EA2E93">
              <w:rPr>
                <w:rFonts w:ascii="Times New Roman" w:hAnsi="Times New Roman" w:cs="Times New Roman"/>
                <w:szCs w:val="22"/>
              </w:rPr>
              <w:t>Name of authorized signatory</w:t>
            </w:r>
          </w:p>
        </w:tc>
        <w:tc>
          <w:tcPr>
            <w:tcW w:w="3046" w:type="dxa"/>
            <w:tcBorders>
              <w:top w:val="single" w:sz="6" w:space="0" w:color="auto"/>
              <w:left w:val="single" w:sz="6" w:space="0" w:color="auto"/>
              <w:bottom w:val="single" w:sz="6" w:space="0" w:color="auto"/>
              <w:right w:val="single" w:sz="6" w:space="0" w:color="auto"/>
            </w:tcBorders>
          </w:tcPr>
          <w:p w14:paraId="6D9CA9FB" w14:textId="77777777" w:rsidR="00E13E74" w:rsidRPr="00EA2E93" w:rsidRDefault="00E13E74">
            <w:pPr>
              <w:rPr>
                <w:rFonts w:ascii="Times New Roman" w:hAnsi="Times New Roman" w:cs="Times New Roman"/>
                <w:szCs w:val="22"/>
              </w:rPr>
            </w:pPr>
          </w:p>
        </w:tc>
      </w:tr>
      <w:tr w:rsidR="00E13E74" w:rsidRPr="00EA2E93" w14:paraId="5BE6930B" w14:textId="77777777" w:rsidTr="00E13E74">
        <w:tc>
          <w:tcPr>
            <w:tcW w:w="3686" w:type="dxa"/>
            <w:tcBorders>
              <w:top w:val="single" w:sz="6" w:space="0" w:color="auto"/>
              <w:left w:val="single" w:sz="6" w:space="0" w:color="auto"/>
              <w:bottom w:val="single" w:sz="6" w:space="0" w:color="auto"/>
              <w:right w:val="single" w:sz="6" w:space="0" w:color="auto"/>
            </w:tcBorders>
            <w:shd w:val="pct5" w:color="auto" w:fill="FFFFFF"/>
            <w:hideMark/>
          </w:tcPr>
          <w:p w14:paraId="4AC9D8CE" w14:textId="77777777" w:rsidR="00E13E74" w:rsidRPr="00EA2E93" w:rsidRDefault="00E13E74">
            <w:pPr>
              <w:rPr>
                <w:rFonts w:ascii="Times New Roman" w:hAnsi="Times New Roman" w:cs="Times New Roman"/>
                <w:szCs w:val="22"/>
              </w:rPr>
            </w:pPr>
            <w:r w:rsidRPr="00EA2E93">
              <w:rPr>
                <w:rFonts w:ascii="Times New Roman" w:hAnsi="Times New Roman" w:cs="Times New Roman"/>
                <w:szCs w:val="22"/>
              </w:rPr>
              <w:t>Signature</w:t>
            </w:r>
          </w:p>
        </w:tc>
        <w:tc>
          <w:tcPr>
            <w:tcW w:w="3046" w:type="dxa"/>
            <w:tcBorders>
              <w:top w:val="single" w:sz="6" w:space="0" w:color="auto"/>
              <w:left w:val="single" w:sz="6" w:space="0" w:color="auto"/>
              <w:bottom w:val="single" w:sz="6" w:space="0" w:color="auto"/>
              <w:right w:val="single" w:sz="6" w:space="0" w:color="auto"/>
            </w:tcBorders>
          </w:tcPr>
          <w:p w14:paraId="3C8F2E0E" w14:textId="77777777" w:rsidR="00E13E74" w:rsidRPr="00EA2E93" w:rsidRDefault="00E13E74">
            <w:pPr>
              <w:rPr>
                <w:rFonts w:ascii="Times New Roman" w:hAnsi="Times New Roman" w:cs="Times New Roman"/>
                <w:szCs w:val="22"/>
              </w:rPr>
            </w:pPr>
          </w:p>
        </w:tc>
      </w:tr>
      <w:tr w:rsidR="00E13E74" w:rsidRPr="00EA2E93" w14:paraId="69F33505" w14:textId="77777777" w:rsidTr="00E13E74">
        <w:tc>
          <w:tcPr>
            <w:tcW w:w="3686" w:type="dxa"/>
            <w:tcBorders>
              <w:top w:val="single" w:sz="6" w:space="0" w:color="auto"/>
              <w:left w:val="single" w:sz="6" w:space="0" w:color="auto"/>
              <w:bottom w:val="single" w:sz="6" w:space="0" w:color="auto"/>
              <w:right w:val="single" w:sz="6" w:space="0" w:color="auto"/>
            </w:tcBorders>
            <w:shd w:val="pct5" w:color="auto" w:fill="FFFFFF"/>
            <w:hideMark/>
          </w:tcPr>
          <w:p w14:paraId="37A40389" w14:textId="77777777" w:rsidR="00E13E74" w:rsidRPr="00EA2E93" w:rsidRDefault="00E13E74">
            <w:pPr>
              <w:rPr>
                <w:rFonts w:ascii="Times New Roman" w:hAnsi="Times New Roman" w:cs="Times New Roman"/>
                <w:szCs w:val="22"/>
              </w:rPr>
            </w:pPr>
            <w:r w:rsidRPr="00EA2E93">
              <w:rPr>
                <w:rFonts w:ascii="Times New Roman" w:hAnsi="Times New Roman" w:cs="Times New Roman"/>
                <w:szCs w:val="22"/>
              </w:rPr>
              <w:t>Date</w:t>
            </w:r>
          </w:p>
        </w:tc>
        <w:tc>
          <w:tcPr>
            <w:tcW w:w="3046" w:type="dxa"/>
            <w:tcBorders>
              <w:top w:val="single" w:sz="6" w:space="0" w:color="auto"/>
              <w:left w:val="single" w:sz="6" w:space="0" w:color="auto"/>
              <w:bottom w:val="single" w:sz="6" w:space="0" w:color="auto"/>
              <w:right w:val="single" w:sz="6" w:space="0" w:color="auto"/>
            </w:tcBorders>
          </w:tcPr>
          <w:p w14:paraId="2A285FE2" w14:textId="77777777" w:rsidR="00E13E74" w:rsidRPr="00EA2E93" w:rsidRDefault="00E13E74">
            <w:pPr>
              <w:rPr>
                <w:rFonts w:ascii="Times New Roman" w:hAnsi="Times New Roman" w:cs="Times New Roman"/>
                <w:szCs w:val="22"/>
              </w:rPr>
            </w:pPr>
          </w:p>
        </w:tc>
      </w:tr>
    </w:tbl>
    <w:p w14:paraId="3245EB71" w14:textId="77777777" w:rsidR="00E13E74" w:rsidRPr="00EA2E93" w:rsidRDefault="00E13E74" w:rsidP="00E13E74">
      <w:pPr>
        <w:rPr>
          <w:rFonts w:ascii="Times New Roman" w:hAnsi="Times New Roman" w:cs="Times New Roman"/>
          <w:szCs w:val="22"/>
          <w:lang w:eastAsia="en-US"/>
        </w:rPr>
      </w:pPr>
    </w:p>
    <w:p w14:paraId="03BE27FC" w14:textId="523286EA" w:rsidR="004447CD" w:rsidRPr="00EA2E93" w:rsidRDefault="004447CD" w:rsidP="001F40FA">
      <w:pPr>
        <w:spacing w:line="240" w:lineRule="auto"/>
        <w:rPr>
          <w:rFonts w:ascii="Times New Roman" w:hAnsi="Times New Roman" w:cs="Times New Roman"/>
          <w:szCs w:val="22"/>
        </w:rPr>
      </w:pPr>
    </w:p>
    <w:p w14:paraId="776EA282" w14:textId="3FC96DC1" w:rsidR="00C802FE" w:rsidRPr="00EA2E93" w:rsidRDefault="00C802FE" w:rsidP="001F40FA">
      <w:pPr>
        <w:spacing w:line="240" w:lineRule="auto"/>
        <w:rPr>
          <w:rFonts w:ascii="Times New Roman" w:hAnsi="Times New Roman" w:cs="Times New Roman"/>
          <w:szCs w:val="22"/>
        </w:rPr>
      </w:pPr>
    </w:p>
    <w:p w14:paraId="2D846B18" w14:textId="7314C58C" w:rsidR="00C802FE" w:rsidRPr="00EA2E93" w:rsidRDefault="00C802FE" w:rsidP="001F40FA">
      <w:pPr>
        <w:spacing w:line="240" w:lineRule="auto"/>
        <w:rPr>
          <w:rFonts w:ascii="Times New Roman" w:hAnsi="Times New Roman" w:cs="Times New Roman"/>
          <w:szCs w:val="22"/>
        </w:rPr>
      </w:pPr>
    </w:p>
    <w:sectPr w:rsidR="00C802FE" w:rsidRPr="00EA2E93" w:rsidSect="00F117C9">
      <w:headerReference w:type="default" r:id="rId16"/>
      <w:footerReference w:type="even" r:id="rId17"/>
      <w:footerReference w:type="default" r:id="rId18"/>
      <w:headerReference w:type="first" r:id="rId19"/>
      <w:pgSz w:w="16838" w:h="11906" w:orient="landscape" w:code="9"/>
      <w:pgMar w:top="1418" w:right="1702" w:bottom="1418" w:left="1134"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3B819" w14:textId="77777777" w:rsidR="007E4B5A" w:rsidRDefault="007E4B5A" w:rsidP="00E10F4F">
      <w:r>
        <w:separator/>
      </w:r>
    </w:p>
  </w:endnote>
  <w:endnote w:type="continuationSeparator" w:id="0">
    <w:p w14:paraId="0577DE6F" w14:textId="77777777" w:rsidR="007E4B5A" w:rsidRDefault="007E4B5A" w:rsidP="00E10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EUAlbertina">
    <w:altName w:val="Cambria"/>
    <w:panose1 w:val="00000000000000000000"/>
    <w:charset w:val="00"/>
    <w:family w:val="swiss"/>
    <w:notTrueType/>
    <w:pitch w:val="default"/>
    <w:sig w:usb0="00000003" w:usb1="00000000" w:usb2="00000000" w:usb3="00000000" w:csb0="00000001" w:csb1="00000000"/>
  </w:font>
  <w:font w:name="F">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8469" w14:textId="77777777" w:rsidR="00304509" w:rsidRDefault="00304509">
    <w:pPr>
      <w:pStyle w:val="Footer"/>
    </w:pPr>
  </w:p>
  <w:p w14:paraId="24F7A499" w14:textId="77777777" w:rsidR="00400BFD" w:rsidRDefault="00400BFD"/>
  <w:p w14:paraId="799D257E" w14:textId="77777777" w:rsidR="00400BFD" w:rsidRDefault="00400BFD"/>
  <w:p w14:paraId="3CDFF1B7" w14:textId="77777777" w:rsidR="00400BFD" w:rsidRDefault="00400B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FD1E" w14:textId="2612EBFE" w:rsidR="00B27B93" w:rsidRPr="008F3492" w:rsidRDefault="00B27B93" w:rsidP="007144E1">
    <w:pPr>
      <w:pStyle w:val="Footer"/>
      <w:jc w:val="right"/>
      <w:rPr>
        <w:rFonts w:ascii="Times New Roman" w:hAnsi="Times New Roman" w:cs="Times New Roman"/>
      </w:rPr>
    </w:pPr>
    <w:r w:rsidRPr="008F3492">
      <w:rPr>
        <w:rFonts w:ascii="Times New Roman" w:hAnsi="Times New Roman" w:cs="Times New Roman"/>
      </w:rPr>
      <w:fldChar w:fldCharType="begin"/>
    </w:r>
    <w:r w:rsidRPr="008F3492">
      <w:rPr>
        <w:rFonts w:ascii="Times New Roman" w:hAnsi="Times New Roman" w:cs="Times New Roman"/>
      </w:rPr>
      <w:instrText>PAGE   \* MERGEFORMAT</w:instrText>
    </w:r>
    <w:r w:rsidRPr="008F3492">
      <w:rPr>
        <w:rFonts w:ascii="Times New Roman" w:hAnsi="Times New Roman" w:cs="Times New Roman"/>
      </w:rPr>
      <w:fldChar w:fldCharType="separate"/>
    </w:r>
    <w:r w:rsidR="00E13775" w:rsidRPr="008F3492">
      <w:rPr>
        <w:rFonts w:ascii="Times New Roman" w:hAnsi="Times New Roman" w:cs="Times New Roman"/>
        <w:noProof/>
      </w:rPr>
      <w:t>2</w:t>
    </w:r>
    <w:r w:rsidRPr="008F3492">
      <w:rPr>
        <w:rFonts w:ascii="Times New Roman" w:hAnsi="Times New Roman" w:cs="Times New Roman"/>
      </w:rPr>
      <w:fldChar w:fldCharType="end"/>
    </w:r>
  </w:p>
  <w:p w14:paraId="524D62EE" w14:textId="1C4E7945" w:rsidR="00B27B93" w:rsidRDefault="008F3492" w:rsidP="00E10F4F">
    <w:pPr>
      <w:pStyle w:val="Footer"/>
    </w:pPr>
    <w:r>
      <w:t>2024</w:t>
    </w:r>
  </w:p>
  <w:p w14:paraId="7E07E358" w14:textId="5F5B50D8" w:rsidR="00400BFD" w:rsidRDefault="008F3492" w:rsidP="00AD697A">
    <w:pPr>
      <w:pStyle w:val="Footer"/>
    </w:pPr>
    <w:fldSimple w:instr=" FILENAME \* MERGEFORMAT ">
      <w:r>
        <w:rPr>
          <w:noProof/>
        </w:rPr>
        <w:t>ST4_Tender Form services</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B85E1" w14:textId="77777777" w:rsidR="00B27B93" w:rsidRDefault="00B27B93" w:rsidP="00130E1F">
    <w:pPr>
      <w:pStyle w:val="Footer"/>
    </w:pPr>
    <w:r>
      <w:rPr>
        <w:noProof/>
        <w:lang w:eastAsia="en-GB"/>
      </w:rPr>
      <w:drawing>
        <wp:anchor distT="0" distB="0" distL="114300" distR="114300" simplePos="0" relativeHeight="251661824" behindDoc="1" locked="0" layoutInCell="1" allowOverlap="1" wp14:anchorId="55608700" wp14:editId="7327E7FC">
          <wp:simplePos x="0" y="0"/>
          <wp:positionH relativeFrom="column">
            <wp:posOffset>-925195</wp:posOffset>
          </wp:positionH>
          <wp:positionV relativeFrom="paragraph">
            <wp:posOffset>-1150206</wp:posOffset>
          </wp:positionV>
          <wp:extent cx="7570800" cy="1810800"/>
          <wp:effectExtent l="0" t="0" r="0"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0800" cy="18108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800" behindDoc="0" locked="0" layoutInCell="1" allowOverlap="1" wp14:anchorId="5CFB9858" wp14:editId="3B105417">
          <wp:simplePos x="0" y="0"/>
          <wp:positionH relativeFrom="column">
            <wp:posOffset>12700</wp:posOffset>
          </wp:positionH>
          <wp:positionV relativeFrom="paragraph">
            <wp:posOffset>8867140</wp:posOffset>
          </wp:positionV>
          <wp:extent cx="7571740" cy="1804670"/>
          <wp:effectExtent l="0" t="0" r="0" b="5080"/>
          <wp:wrapNone/>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71740" cy="180467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5CA21" w14:textId="77777777" w:rsidR="00A62571" w:rsidRDefault="00A62571" w:rsidP="00BA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1834A5" w14:textId="77777777" w:rsidR="00A62571" w:rsidRDefault="00A625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9B061" w14:textId="58469673" w:rsidR="00A62571" w:rsidRPr="00607F85" w:rsidRDefault="00A62571">
    <w:pPr>
      <w:pStyle w:val="Footer"/>
      <w:jc w:val="right"/>
      <w:rPr>
        <w:szCs w:val="22"/>
      </w:rPr>
    </w:pPr>
    <w:r w:rsidRPr="00607F85">
      <w:rPr>
        <w:szCs w:val="22"/>
      </w:rPr>
      <w:fldChar w:fldCharType="begin"/>
    </w:r>
    <w:r w:rsidRPr="00607F85">
      <w:rPr>
        <w:szCs w:val="22"/>
      </w:rPr>
      <w:instrText>PAGE   \* MERGEFORMAT</w:instrText>
    </w:r>
    <w:r w:rsidRPr="00607F85">
      <w:rPr>
        <w:szCs w:val="22"/>
      </w:rPr>
      <w:fldChar w:fldCharType="separate"/>
    </w:r>
    <w:r w:rsidR="00E13775">
      <w:rPr>
        <w:noProof/>
        <w:szCs w:val="22"/>
      </w:rPr>
      <w:t>3</w:t>
    </w:r>
    <w:r w:rsidRPr="00607F85">
      <w:rPr>
        <w:szCs w:val="22"/>
      </w:rPr>
      <w:fldChar w:fldCharType="end"/>
    </w:r>
  </w:p>
  <w:p w14:paraId="7C504330" w14:textId="77777777" w:rsidR="00A62571" w:rsidRDefault="00A62571" w:rsidP="00EF1CB2">
    <w:pPr>
      <w:pStyle w:val="Footer"/>
      <w:tabs>
        <w:tab w:val="clear" w:pos="4536"/>
        <w:tab w:val="clear" w:pos="9072"/>
        <w:tab w:val="left" w:pos="53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35B5C" w14:textId="77777777" w:rsidR="007E4B5A" w:rsidRDefault="007E4B5A" w:rsidP="00E10F4F">
      <w:r>
        <w:separator/>
      </w:r>
    </w:p>
  </w:footnote>
  <w:footnote w:type="continuationSeparator" w:id="0">
    <w:p w14:paraId="336E894E" w14:textId="77777777" w:rsidR="007E4B5A" w:rsidRDefault="007E4B5A" w:rsidP="00E10F4F">
      <w:r>
        <w:continuationSeparator/>
      </w:r>
    </w:p>
  </w:footnote>
  <w:footnote w:id="1">
    <w:p w14:paraId="4A0FEA4A" w14:textId="566786FA" w:rsidR="00E13E74" w:rsidRPr="00CC0E37" w:rsidRDefault="00E13E74" w:rsidP="00CC0E37">
      <w:pPr>
        <w:pStyle w:val="FootnoteText"/>
        <w:ind w:left="142" w:hanging="142"/>
      </w:pPr>
      <w:r w:rsidRPr="00374DA5">
        <w:rPr>
          <w:rFonts w:asciiTheme="minorHAnsi" w:hAnsiTheme="minorHAnsi" w:cstheme="minorHAnsi"/>
          <w:sz w:val="18"/>
          <w:szCs w:val="18"/>
          <w:vertAlign w:val="superscript"/>
          <w:lang w:val="en-GB" w:eastAsia="hu-HU"/>
        </w:rPr>
        <w:footnoteRef/>
      </w:r>
      <w:r w:rsidRPr="00374DA5">
        <w:rPr>
          <w:rFonts w:asciiTheme="minorHAnsi" w:hAnsiTheme="minorHAnsi" w:cstheme="minorHAnsi"/>
          <w:sz w:val="18"/>
          <w:szCs w:val="18"/>
          <w:vertAlign w:val="superscript"/>
          <w:lang w:val="en-GB" w:eastAsia="hu-HU"/>
        </w:rPr>
        <w:t xml:space="preserve"> </w:t>
      </w:r>
      <w:r w:rsidRPr="00CC0E37">
        <w:t xml:space="preserve">Where applicable. For individuals, mention their ID card or passport or equivalent document </w:t>
      </w:r>
      <w:r w:rsidR="00CC0E37">
        <w:t>–</w:t>
      </w:r>
      <w:r w:rsidRPr="00CC0E37">
        <w:t xml:space="preserve"> number</w:t>
      </w:r>
      <w:r w:rsidR="00CC0E37">
        <w:t>.</w:t>
      </w:r>
    </w:p>
  </w:footnote>
  <w:footnote w:id="2">
    <w:p w14:paraId="1827AF7F" w14:textId="77777777" w:rsidR="00E152A6" w:rsidRPr="00E152A6" w:rsidRDefault="00E152A6" w:rsidP="00E152A6">
      <w:pPr>
        <w:pStyle w:val="FootnoteText"/>
      </w:pPr>
      <w:r w:rsidRPr="008E3A7B">
        <w:rPr>
          <w:rStyle w:val="FootnoteReference"/>
          <w:rFonts w:ascii="Times New Roman" w:hAnsi="Times New Roman" w:cs="Times New Roman"/>
        </w:rPr>
        <w:footnoteRef/>
      </w:r>
      <w:r w:rsidRPr="008E3A7B">
        <w:rPr>
          <w:rFonts w:ascii="Times New Roman" w:hAnsi="Times New Roman" w:cs="Times New Roman"/>
        </w:rPr>
        <w:t xml:space="preserve"> </w:t>
      </w:r>
      <w:r w:rsidRPr="00E152A6">
        <w:t>According to the legal entity form (G5) and supporting documents attached.</w:t>
      </w:r>
    </w:p>
  </w:footnote>
  <w:footnote w:id="3">
    <w:p w14:paraId="69C517A6" w14:textId="77777777" w:rsidR="00D24B0C" w:rsidRDefault="00D24B0C" w:rsidP="00D24B0C">
      <w:pPr>
        <w:pStyle w:val="FootnoteText"/>
      </w:pPr>
      <w:r>
        <w:rPr>
          <w:rStyle w:val="FootnoteReference"/>
        </w:rPr>
        <w:footnoteRef/>
      </w:r>
      <w:r>
        <w:t xml:space="preserve"> Where applicable. In case of several lots, the technical and financial offer will be presented per each lot.</w:t>
      </w:r>
    </w:p>
  </w:footnote>
  <w:footnote w:id="4">
    <w:p w14:paraId="3DE4E16E" w14:textId="24EF4A46" w:rsidR="00A60C81" w:rsidRPr="00A60C81" w:rsidRDefault="00A60C81" w:rsidP="00CC0E37">
      <w:pPr>
        <w:pStyle w:val="FootnoteText"/>
        <w:ind w:left="142" w:hanging="142"/>
      </w:pPr>
      <w:r>
        <w:rPr>
          <w:rStyle w:val="FootnoteReference"/>
        </w:rPr>
        <w:footnoteRef/>
      </w:r>
      <w:r>
        <w:t xml:space="preserve"> For </w:t>
      </w:r>
      <w:r w:rsidR="00B253AF">
        <w:t>partners</w:t>
      </w:r>
      <w:r>
        <w:t xml:space="preserve"> located in </w:t>
      </w:r>
      <w:r w:rsidR="00361889">
        <w:t>Partner Countries</w:t>
      </w:r>
      <w:r w:rsidR="00CC0E37">
        <w:t>.</w:t>
      </w:r>
    </w:p>
  </w:footnote>
  <w:footnote w:id="5">
    <w:p w14:paraId="660BE858" w14:textId="11C0F250" w:rsidR="00361889" w:rsidRPr="00361889" w:rsidRDefault="00361889" w:rsidP="00CC0E37">
      <w:pPr>
        <w:pStyle w:val="FootnoteText"/>
        <w:spacing w:line="240" w:lineRule="auto"/>
        <w:ind w:left="142" w:hanging="142"/>
      </w:pPr>
      <w:r>
        <w:rPr>
          <w:rStyle w:val="FootnoteReference"/>
        </w:rPr>
        <w:footnoteRef/>
      </w:r>
      <w:r>
        <w:t xml:space="preserve"> For </w:t>
      </w:r>
      <w:r w:rsidR="00F53A2A">
        <w:t>partners</w:t>
      </w:r>
      <w:r>
        <w:t xml:space="preserve"> located in Member States, which </w:t>
      </w:r>
      <w:r w:rsidR="003F1B59">
        <w:t>are</w:t>
      </w:r>
      <w:r>
        <w:t xml:space="preserve"> not</w:t>
      </w:r>
      <w:r w:rsidR="003F1B59">
        <w:t xml:space="preserve"> contracting authorities </w:t>
      </w:r>
      <w:r w:rsidR="00760E53">
        <w:t>within the meaning of the Union law applicable to public procurement procedures.</w:t>
      </w:r>
    </w:p>
  </w:footnote>
  <w:footnote w:id="6">
    <w:p w14:paraId="5F9BEE4D" w14:textId="77777777" w:rsidR="00E13E74" w:rsidRPr="00EA2E93" w:rsidRDefault="00E13E74" w:rsidP="00E13E74">
      <w:pPr>
        <w:pStyle w:val="FootnoteText"/>
        <w:rPr>
          <w:rFonts w:ascii="Times New Roman" w:hAnsi="Times New Roman" w:cs="Times New Roman"/>
          <w:lang w:val="sl-SI"/>
        </w:rPr>
      </w:pPr>
      <w:r w:rsidRPr="00374DA5">
        <w:rPr>
          <w:rStyle w:val="FootnoteReference"/>
          <w:rFonts w:asciiTheme="minorHAnsi" w:hAnsiTheme="minorHAnsi" w:cstheme="minorHAnsi"/>
        </w:rPr>
        <w:footnoteRef/>
      </w:r>
      <w:r w:rsidRPr="00374DA5">
        <w:rPr>
          <w:rFonts w:asciiTheme="minorHAnsi" w:hAnsiTheme="minorHAnsi" w:cstheme="minorHAnsi"/>
        </w:rPr>
        <w:t xml:space="preserve"> </w:t>
      </w:r>
      <w:r w:rsidRPr="00EA2E93">
        <w:rPr>
          <w:rFonts w:ascii="Times New Roman" w:hAnsi="Times New Roman" w:cs="Times New Roman"/>
          <w:sz w:val="18"/>
          <w:szCs w:val="18"/>
        </w:rPr>
        <w:t>The identification and timing of major milestones in executing the contract.</w:t>
      </w:r>
    </w:p>
  </w:footnote>
  <w:footnote w:id="7">
    <w:p w14:paraId="7C11DC81" w14:textId="77777777" w:rsidR="00E13E74" w:rsidRPr="00EA2E93" w:rsidRDefault="00E13E74" w:rsidP="00E13E74">
      <w:pPr>
        <w:pStyle w:val="FootnoteText"/>
        <w:rPr>
          <w:rFonts w:ascii="Times New Roman" w:hAnsi="Times New Roman" w:cs="Times New Roman"/>
          <w:lang w:val="hu-HU"/>
        </w:rPr>
      </w:pPr>
      <w:r w:rsidRPr="00EA2E93">
        <w:rPr>
          <w:rStyle w:val="FootnoteReference"/>
          <w:rFonts w:ascii="Times New Roman" w:hAnsi="Times New Roman" w:cs="Times New Roman"/>
        </w:rPr>
        <w:footnoteRef/>
      </w:r>
      <w:r w:rsidRPr="00EA2E93">
        <w:rPr>
          <w:rFonts w:ascii="Times New Roman" w:hAnsi="Times New Roman" w:cs="Times New Roman"/>
        </w:rPr>
        <w:t xml:space="preserve"> </w:t>
      </w:r>
      <w:r w:rsidRPr="00EA2E93">
        <w:rPr>
          <w:rFonts w:ascii="Times New Roman" w:hAnsi="Times New Roman" w:cs="Times New Roman"/>
          <w:sz w:val="18"/>
          <w:szCs w:val="18"/>
          <w:lang w:val="en-GB"/>
        </w:rPr>
        <w:t xml:space="preserve">Please provide detailed information, for example qualifications of the proposed staff, key experts, etc. Please attach the CV(s) of proposed Key Expert(s) if relevant. </w:t>
      </w:r>
    </w:p>
  </w:footnote>
  <w:footnote w:id="8">
    <w:p w14:paraId="54454D94" w14:textId="77777777" w:rsidR="00E13E74" w:rsidRPr="00EA2E93" w:rsidRDefault="00E13E74" w:rsidP="00E13E74">
      <w:pPr>
        <w:pStyle w:val="FootnoteText"/>
        <w:rPr>
          <w:rFonts w:ascii="Times New Roman" w:hAnsi="Times New Roman" w:cs="Times New Roman"/>
          <w:lang w:val="sl-SI"/>
        </w:rPr>
      </w:pPr>
      <w:r w:rsidRPr="00EA2E93">
        <w:rPr>
          <w:rStyle w:val="FootnoteReference"/>
          <w:rFonts w:ascii="Times New Roman" w:hAnsi="Times New Roman" w:cs="Times New Roman"/>
        </w:rPr>
        <w:footnoteRef/>
      </w:r>
      <w:r w:rsidRPr="00EA2E93">
        <w:rPr>
          <w:rFonts w:ascii="Times New Roman" w:hAnsi="Times New Roman" w:cs="Times New Roman"/>
        </w:rPr>
        <w:t xml:space="preserve"> </w:t>
      </w:r>
      <w:r w:rsidRPr="00EA2E93">
        <w:rPr>
          <w:rFonts w:ascii="Times New Roman" w:hAnsi="Times New Roman" w:cs="Times New Roman"/>
          <w:sz w:val="18"/>
          <w:szCs w:val="18"/>
        </w:rPr>
        <w:t>The identification and timing of major milestones in executing the contract.</w:t>
      </w:r>
    </w:p>
  </w:footnote>
  <w:footnote w:id="9">
    <w:p w14:paraId="01BE0567" w14:textId="77777777" w:rsidR="00E13E74" w:rsidRDefault="00E13E74" w:rsidP="00E13E74">
      <w:pPr>
        <w:pStyle w:val="FootnoteText"/>
        <w:rPr>
          <w:lang w:val="hu-HU"/>
        </w:rPr>
      </w:pPr>
      <w:r w:rsidRPr="00EA2E93">
        <w:rPr>
          <w:rStyle w:val="FootnoteReference"/>
          <w:rFonts w:ascii="Times New Roman" w:hAnsi="Times New Roman" w:cs="Times New Roman"/>
        </w:rPr>
        <w:footnoteRef/>
      </w:r>
      <w:r w:rsidRPr="00EA2E93">
        <w:rPr>
          <w:rFonts w:ascii="Times New Roman" w:hAnsi="Times New Roman" w:cs="Times New Roman"/>
        </w:rPr>
        <w:t xml:space="preserve"> </w:t>
      </w:r>
      <w:r w:rsidRPr="00EA2E93">
        <w:rPr>
          <w:rFonts w:ascii="Times New Roman" w:hAnsi="Times New Roman" w:cs="Times New Roman"/>
          <w:sz w:val="18"/>
          <w:szCs w:val="18"/>
          <w:lang w:val="en-GB"/>
        </w:rPr>
        <w:t>Please provide detailed information, for example qualifications of the proposed staff, key experts, etc. Please attach the CV(s) of proposed Key Expert(s) if relevant</w:t>
      </w:r>
      <w:r w:rsidRPr="00374DA5">
        <w:rPr>
          <w:rFonts w:asciiTheme="minorHAnsi" w:hAnsiTheme="minorHAnsi" w:cstheme="minorHAnsi"/>
          <w:sz w:val="18"/>
          <w:szCs w:val="18"/>
          <w:lang w:val="en-GB"/>
        </w:rPr>
        <w:t>.</w:t>
      </w:r>
      <w:r>
        <w:rPr>
          <w:rFonts w:ascii="Open Sans" w:hAnsi="Open Sans" w:cs="Open Sans"/>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1257" w14:textId="77777777" w:rsidR="00304509" w:rsidRDefault="00304509">
    <w:pPr>
      <w:pStyle w:val="Header"/>
    </w:pPr>
  </w:p>
  <w:p w14:paraId="7AEBEB5C" w14:textId="77777777" w:rsidR="00400BFD" w:rsidRDefault="00400BFD"/>
  <w:p w14:paraId="53A78094" w14:textId="77777777" w:rsidR="00400BFD" w:rsidRDefault="00400BFD"/>
  <w:p w14:paraId="7F7E1E52" w14:textId="77777777" w:rsidR="00400BFD" w:rsidRDefault="00400B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B68F" w14:textId="0A737304" w:rsidR="00B27B93" w:rsidRDefault="00B27B93" w:rsidP="00304509">
    <w:pPr>
      <w:pStyle w:val="Header"/>
      <w:jc w:val="right"/>
    </w:pPr>
  </w:p>
  <w:p w14:paraId="11049D73" w14:textId="77777777" w:rsidR="00400BFD" w:rsidRDefault="00400BFD"/>
  <w:p w14:paraId="0EE8BB0B" w14:textId="77777777" w:rsidR="00400BFD" w:rsidRDefault="00400BFD"/>
  <w:p w14:paraId="502E38D8" w14:textId="77777777" w:rsidR="00400BFD" w:rsidRDefault="00400BF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9BD0C" w14:textId="77777777" w:rsidR="00B27B93" w:rsidRDefault="00B27B93" w:rsidP="00C76098">
    <w:pPr>
      <w:pStyle w:val="Header"/>
      <w:tabs>
        <w:tab w:val="clear" w:pos="4536"/>
        <w:tab w:val="clear" w:pos="9072"/>
      </w:tabs>
    </w:pPr>
    <w:r>
      <w:rPr>
        <w:b/>
        <w:noProof/>
        <w:sz w:val="48"/>
        <w:szCs w:val="48"/>
        <w:lang w:eastAsia="en-GB"/>
      </w:rPr>
      <mc:AlternateContent>
        <mc:Choice Requires="wps">
          <w:drawing>
            <wp:anchor distT="0" distB="0" distL="114300" distR="114300" simplePos="0" relativeHeight="251658752" behindDoc="0" locked="0" layoutInCell="1" allowOverlap="1" wp14:anchorId="189D8EC6" wp14:editId="6F7B1326">
              <wp:simplePos x="0" y="0"/>
              <wp:positionH relativeFrom="column">
                <wp:posOffset>-954405</wp:posOffset>
              </wp:positionH>
              <wp:positionV relativeFrom="paragraph">
                <wp:posOffset>-421640</wp:posOffset>
              </wp:positionV>
              <wp:extent cx="7632000" cy="0"/>
              <wp:effectExtent l="0" t="38100" r="64770" b="57150"/>
              <wp:wrapNone/>
              <wp:docPr id="8" name="Egyenes összekötő nyílla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32000" cy="0"/>
                      </a:xfrm>
                      <a:prstGeom prst="straightConnector1">
                        <a:avLst/>
                      </a:prstGeom>
                      <a:noFill/>
                      <a:ln w="101600">
                        <a:solidFill>
                          <a:srgbClr val="FF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CC1160" id="_x0000_t32" coordsize="21600,21600" o:spt="32" o:oned="t" path="m,l21600,21600e" filled="f">
              <v:path arrowok="t" fillok="f" o:connecttype="none"/>
              <o:lock v:ext="edit" shapetype="t"/>
            </v:shapetype>
            <v:shape id="Egyenes összekötő nyíllal 8" o:spid="_x0000_s1026" type="#_x0000_t32" style="position:absolute;margin-left:-75.15pt;margin-top:-33.2pt;width:600.9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" strokecolor="#fc0" strokeweight="8pt"/>
          </w:pict>
        </mc:Fallback>
      </mc:AlternateContent>
    </w:r>
    <w:r>
      <w:rPr>
        <w:b/>
        <w:noProof/>
        <w:sz w:val="48"/>
        <w:szCs w:val="48"/>
        <w:lang w:eastAsia="en-GB"/>
      </w:rPr>
      <w:drawing>
        <wp:anchor distT="0" distB="0" distL="114300" distR="114300" simplePos="0" relativeHeight="251659776" behindDoc="1" locked="0" layoutInCell="1" allowOverlap="1" wp14:anchorId="5F9A951C" wp14:editId="48573A33">
          <wp:simplePos x="0" y="0"/>
          <wp:positionH relativeFrom="column">
            <wp:posOffset>-28575</wp:posOffset>
          </wp:positionH>
          <wp:positionV relativeFrom="paragraph">
            <wp:posOffset>-60960</wp:posOffset>
          </wp:positionV>
          <wp:extent cx="2520000" cy="565200"/>
          <wp:effectExtent l="0" t="0" r="0" b="6350"/>
          <wp:wrapTight wrapText="bothSides">
            <wp:wrapPolygon edited="0">
              <wp:start x="0" y="0"/>
              <wp:lineTo x="0" y="21115"/>
              <wp:lineTo x="21393" y="21115"/>
              <wp:lineTo x="21393" y="0"/>
              <wp:lineTo x="0" y="0"/>
            </wp:wrapPolygon>
          </wp:wrapTight>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1">
                    <a:extLst>
                      <a:ext uri="{28A0092B-C50C-407E-A947-70E740481C1C}">
                        <a14:useLocalDpi xmlns:a14="http://schemas.microsoft.com/office/drawing/2010/main" val="0"/>
                      </a:ext>
                    </a:extLst>
                  </a:blip>
                  <a:srcRect l="3580" t="11778" r="3580" b="19447"/>
                  <a:stretch>
                    <a:fillRect/>
                  </a:stretch>
                </pic:blipFill>
                <pic:spPr bwMode="auto">
                  <a:xfrm>
                    <a:off x="0" y="0"/>
                    <a:ext cx="2520000" cy="565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F63F76" w14:textId="77777777" w:rsidR="00B27B93" w:rsidRDefault="00B27B93" w:rsidP="00E10F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1CF57" w14:textId="2D20BB11" w:rsidR="00A62571" w:rsidRPr="006F3D7A" w:rsidRDefault="00A62571" w:rsidP="006F3D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7DAE8" w14:textId="77777777" w:rsidR="00A62571" w:rsidRDefault="00A62571">
    <w:pPr>
      <w:pStyle w:val="Header"/>
    </w:pPr>
    <w:r>
      <w:rPr>
        <w:noProof/>
        <w:lang w:eastAsia="en-GB"/>
      </w:rPr>
      <mc:AlternateContent>
        <mc:Choice Requires="wps">
          <w:drawing>
            <wp:anchor distT="0" distB="0" distL="114300" distR="114300" simplePos="0" relativeHeight="251671040" behindDoc="0" locked="0" layoutInCell="1" allowOverlap="1" wp14:anchorId="79D7172B" wp14:editId="4BA0CA93">
              <wp:simplePos x="0" y="0"/>
              <wp:positionH relativeFrom="column">
                <wp:posOffset>-894715</wp:posOffset>
              </wp:positionH>
              <wp:positionV relativeFrom="paragraph">
                <wp:posOffset>-400685</wp:posOffset>
              </wp:positionV>
              <wp:extent cx="7575550" cy="635"/>
              <wp:effectExtent l="50800" t="57150" r="50800" b="56515"/>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5550" cy="635"/>
                      </a:xfrm>
                      <a:prstGeom prst="straightConnector1">
                        <a:avLst/>
                      </a:prstGeom>
                      <a:noFill/>
                      <a:ln w="101600">
                        <a:solidFill>
                          <a:srgbClr val="FF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2BDC25" id="_x0000_t32" coordsize="21600,21600" o:spt="32" o:oned="t" path="m,l21600,21600e" filled="f">
              <v:path arrowok="t" fillok="f" o:connecttype="none"/>
              <o:lock v:ext="edit" shapetype="t"/>
            </v:shapetype>
            <v:shape id="AutoShape 11" o:spid="_x0000_s1026" type="#_x0000_t32" style="position:absolute;margin-left:-70.45pt;margin-top:-31.55pt;width:596.5pt;height:.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" strokecolor="#fc0" strokeweight="8pt"/>
          </w:pict>
        </mc:Fallback>
      </mc:AlternateContent>
    </w:r>
    <w:r>
      <w:rPr>
        <w:noProof/>
        <w:lang w:eastAsia="en-GB"/>
      </w:rPr>
      <w:drawing>
        <wp:anchor distT="0" distB="0" distL="114300" distR="114300" simplePos="0" relativeHeight="251670016" behindDoc="1" locked="0" layoutInCell="1" allowOverlap="1" wp14:anchorId="72885047" wp14:editId="727C9CB1">
          <wp:simplePos x="0" y="0"/>
          <wp:positionH relativeFrom="column">
            <wp:posOffset>-81280</wp:posOffset>
          </wp:positionH>
          <wp:positionV relativeFrom="paragraph">
            <wp:posOffset>-28575</wp:posOffset>
          </wp:positionV>
          <wp:extent cx="2520315" cy="563880"/>
          <wp:effectExtent l="0" t="0" r="0" b="0"/>
          <wp:wrapTight wrapText="bothSides">
            <wp:wrapPolygon edited="0">
              <wp:start x="0" y="0"/>
              <wp:lineTo x="0" y="21162"/>
              <wp:lineTo x="21388" y="21162"/>
              <wp:lineTo x="21388" y="0"/>
              <wp:lineTo x="0" y="0"/>
            </wp:wrapPolygon>
          </wp:wrapTight>
          <wp:docPr id="13"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1">
                    <a:extLst>
                      <a:ext uri="{28A0092B-C50C-407E-A947-70E740481C1C}">
                        <a14:useLocalDpi xmlns:a14="http://schemas.microsoft.com/office/drawing/2010/main" val="0"/>
                      </a:ext>
                    </a:extLst>
                  </a:blip>
                  <a:srcRect l="3580" t="11778" r="3580" b="19447"/>
                  <a:stretch>
                    <a:fillRect/>
                  </a:stretch>
                </pic:blipFill>
                <pic:spPr bwMode="auto">
                  <a:xfrm>
                    <a:off x="0" y="0"/>
                    <a:ext cx="2520315" cy="563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446DE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0ECA96B2"/>
    <w:lvl w:ilvl="0">
      <w:start w:val="1"/>
      <w:numFmt w:val="decimal"/>
      <w:lvlText w:val="%1."/>
      <w:lvlJc w:val="left"/>
      <w:pPr>
        <w:ind w:left="430" w:hanging="430"/>
      </w:pPr>
      <w:rPr>
        <w:rFonts w:asciiTheme="minorHAnsi" w:hAnsiTheme="minorHAnsi" w:cstheme="minorHAnsi" w:hint="default"/>
        <w:b/>
        <w:bCs w:val="0"/>
        <w:i w:val="0"/>
        <w:color w:val="1A171C"/>
        <w:spacing w:val="-1"/>
        <w:w w:val="95"/>
        <w:sz w:val="22"/>
        <w:szCs w:val="22"/>
      </w:rPr>
    </w:lvl>
    <w:lvl w:ilvl="1">
      <w:numFmt w:val="bullet"/>
      <w:lvlText w:val="•"/>
      <w:lvlJc w:val="left"/>
      <w:pPr>
        <w:ind w:left="1362" w:hanging="430"/>
      </w:pPr>
    </w:lvl>
    <w:lvl w:ilvl="2">
      <w:numFmt w:val="bullet"/>
      <w:lvlText w:val="•"/>
      <w:lvlJc w:val="left"/>
      <w:pPr>
        <w:ind w:left="2295" w:hanging="430"/>
      </w:pPr>
    </w:lvl>
    <w:lvl w:ilvl="3">
      <w:numFmt w:val="bullet"/>
      <w:lvlText w:val="•"/>
      <w:lvlJc w:val="left"/>
      <w:pPr>
        <w:ind w:left="3227" w:hanging="430"/>
      </w:pPr>
    </w:lvl>
    <w:lvl w:ilvl="4">
      <w:numFmt w:val="bullet"/>
      <w:lvlText w:val="•"/>
      <w:lvlJc w:val="left"/>
      <w:pPr>
        <w:ind w:left="4160" w:hanging="430"/>
      </w:pPr>
    </w:lvl>
    <w:lvl w:ilvl="5">
      <w:numFmt w:val="bullet"/>
      <w:lvlText w:val="•"/>
      <w:lvlJc w:val="left"/>
      <w:pPr>
        <w:ind w:left="5092" w:hanging="430"/>
      </w:pPr>
    </w:lvl>
    <w:lvl w:ilvl="6">
      <w:numFmt w:val="bullet"/>
      <w:lvlText w:val="•"/>
      <w:lvlJc w:val="left"/>
      <w:pPr>
        <w:ind w:left="6025" w:hanging="430"/>
      </w:pPr>
    </w:lvl>
    <w:lvl w:ilvl="7">
      <w:numFmt w:val="bullet"/>
      <w:lvlText w:val="•"/>
      <w:lvlJc w:val="left"/>
      <w:pPr>
        <w:ind w:left="6957" w:hanging="430"/>
      </w:pPr>
    </w:lvl>
    <w:lvl w:ilvl="8">
      <w:numFmt w:val="bullet"/>
      <w:lvlText w:val="•"/>
      <w:lvlJc w:val="left"/>
      <w:pPr>
        <w:ind w:left="7890" w:hanging="430"/>
      </w:pPr>
    </w:lvl>
  </w:abstractNum>
  <w:abstractNum w:abstractNumId="2" w15:restartNumberingAfterBreak="0">
    <w:nsid w:val="002B2A51"/>
    <w:multiLevelType w:val="hybridMultilevel"/>
    <w:tmpl w:val="BFD2807E"/>
    <w:lvl w:ilvl="0" w:tplc="08090017">
      <w:start w:val="1"/>
      <w:numFmt w:val="lowerLetter"/>
      <w:lvlText w:val="%1)"/>
      <w:lvlJc w:val="left"/>
      <w:pPr>
        <w:ind w:left="360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0667C4A"/>
    <w:multiLevelType w:val="hybridMultilevel"/>
    <w:tmpl w:val="C7C8E4A0"/>
    <w:lvl w:ilvl="0" w:tplc="EF3A0812">
      <w:start w:val="1"/>
      <w:numFmt w:val="lowerLetter"/>
      <w:lvlText w:val="%1)"/>
      <w:lvlJc w:val="left"/>
      <w:pPr>
        <w:ind w:left="46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3D05FE9"/>
    <w:multiLevelType w:val="hybridMultilevel"/>
    <w:tmpl w:val="9464325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51B1977"/>
    <w:multiLevelType w:val="hybridMultilevel"/>
    <w:tmpl w:val="C0144A34"/>
    <w:lvl w:ilvl="0" w:tplc="0409000F">
      <w:start w:val="1"/>
      <w:numFmt w:val="decimal"/>
      <w:lvlText w:val="%1."/>
      <w:lvlJc w:val="left"/>
      <w:pPr>
        <w:tabs>
          <w:tab w:val="num" w:pos="360"/>
        </w:tabs>
        <w:ind w:left="360" w:hanging="360"/>
      </w:pPr>
      <w:rPr>
        <w:rFonts w:hint="default"/>
        <w:b/>
      </w:rPr>
    </w:lvl>
    <w:lvl w:ilvl="1" w:tplc="040E0011">
      <w:start w:val="1"/>
      <w:numFmt w:val="decimal"/>
      <w:lvlText w:val="%2)"/>
      <w:lvlJc w:val="left"/>
      <w:pPr>
        <w:tabs>
          <w:tab w:val="num" w:pos="990"/>
        </w:tabs>
        <w:ind w:left="990" w:hanging="360"/>
      </w:pPr>
      <w:rPr>
        <w:rFonts w:hint="default"/>
        <w:b w:val="0"/>
      </w:rPr>
    </w:lvl>
    <w:lvl w:ilvl="2" w:tplc="040E0005">
      <w:start w:val="1"/>
      <w:numFmt w:val="decimal"/>
      <w:lvlText w:val="%3."/>
      <w:lvlJc w:val="left"/>
      <w:pPr>
        <w:tabs>
          <w:tab w:val="num" w:pos="1710"/>
        </w:tabs>
        <w:ind w:left="1710" w:hanging="360"/>
      </w:pPr>
    </w:lvl>
    <w:lvl w:ilvl="3" w:tplc="040E0001">
      <w:start w:val="1"/>
      <w:numFmt w:val="decimal"/>
      <w:lvlText w:val="%4."/>
      <w:lvlJc w:val="left"/>
      <w:pPr>
        <w:tabs>
          <w:tab w:val="num" w:pos="2430"/>
        </w:tabs>
        <w:ind w:left="2430" w:hanging="360"/>
      </w:pPr>
    </w:lvl>
    <w:lvl w:ilvl="4" w:tplc="040E0003">
      <w:start w:val="1"/>
      <w:numFmt w:val="decimal"/>
      <w:lvlText w:val="%5."/>
      <w:lvlJc w:val="left"/>
      <w:pPr>
        <w:tabs>
          <w:tab w:val="num" w:pos="3150"/>
        </w:tabs>
        <w:ind w:left="3150" w:hanging="360"/>
      </w:pPr>
    </w:lvl>
    <w:lvl w:ilvl="5" w:tplc="040E0005">
      <w:start w:val="1"/>
      <w:numFmt w:val="decimal"/>
      <w:lvlText w:val="%6."/>
      <w:lvlJc w:val="left"/>
      <w:pPr>
        <w:tabs>
          <w:tab w:val="num" w:pos="3870"/>
        </w:tabs>
        <w:ind w:left="3870" w:hanging="360"/>
      </w:pPr>
    </w:lvl>
    <w:lvl w:ilvl="6" w:tplc="040E0001">
      <w:start w:val="1"/>
      <w:numFmt w:val="decimal"/>
      <w:lvlText w:val="%7."/>
      <w:lvlJc w:val="left"/>
      <w:pPr>
        <w:tabs>
          <w:tab w:val="num" w:pos="4590"/>
        </w:tabs>
        <w:ind w:left="4590" w:hanging="360"/>
      </w:pPr>
    </w:lvl>
    <w:lvl w:ilvl="7" w:tplc="040E0003">
      <w:start w:val="1"/>
      <w:numFmt w:val="decimal"/>
      <w:lvlText w:val="%8."/>
      <w:lvlJc w:val="left"/>
      <w:pPr>
        <w:tabs>
          <w:tab w:val="num" w:pos="5310"/>
        </w:tabs>
        <w:ind w:left="5310" w:hanging="360"/>
      </w:pPr>
    </w:lvl>
    <w:lvl w:ilvl="8" w:tplc="040E0005">
      <w:start w:val="1"/>
      <w:numFmt w:val="decimal"/>
      <w:lvlText w:val="%9."/>
      <w:lvlJc w:val="left"/>
      <w:pPr>
        <w:tabs>
          <w:tab w:val="num" w:pos="6030"/>
        </w:tabs>
        <w:ind w:left="6030" w:hanging="360"/>
      </w:pPr>
    </w:lvl>
  </w:abstractNum>
  <w:abstractNum w:abstractNumId="6" w15:restartNumberingAfterBreak="0">
    <w:nsid w:val="061463DE"/>
    <w:multiLevelType w:val="hybridMultilevel"/>
    <w:tmpl w:val="A2A62F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F22048"/>
    <w:multiLevelType w:val="multilevel"/>
    <w:tmpl w:val="4E4054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79C0DB4"/>
    <w:multiLevelType w:val="hybridMultilevel"/>
    <w:tmpl w:val="A88A546E"/>
    <w:lvl w:ilvl="0" w:tplc="02A81FC4">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7FF0028"/>
    <w:multiLevelType w:val="multilevel"/>
    <w:tmpl w:val="040E001F"/>
    <w:lvl w:ilvl="0">
      <w:start w:val="1"/>
      <w:numFmt w:val="decimal"/>
      <w:lvlText w:val="%1."/>
      <w:lvlJc w:val="left"/>
      <w:pPr>
        <w:ind w:left="360" w:hanging="360"/>
      </w:pPr>
      <w:rPr>
        <w:rFonts w:hint="default"/>
        <w:b w:val="0"/>
        <w:bCs w:val="0"/>
        <w:i w:val="0"/>
        <w:color w:val="1A171C"/>
        <w:spacing w:val="-1"/>
        <w:w w:val="98"/>
        <w:sz w:val="20"/>
        <w:szCs w:val="19"/>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09045C"/>
    <w:multiLevelType w:val="hybridMultilevel"/>
    <w:tmpl w:val="CCE618D4"/>
    <w:lvl w:ilvl="0" w:tplc="C6008D08">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B4501BF"/>
    <w:multiLevelType w:val="hybridMultilevel"/>
    <w:tmpl w:val="3A02C8A2"/>
    <w:lvl w:ilvl="0" w:tplc="5BC27C90">
      <w:start w:val="1"/>
      <w:numFmt w:val="lowerLetter"/>
      <w:lvlText w:val="%1)"/>
      <w:lvlJc w:val="left"/>
      <w:pPr>
        <w:ind w:left="46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0C5E12A9"/>
    <w:multiLevelType w:val="hybridMultilevel"/>
    <w:tmpl w:val="32565C36"/>
    <w:lvl w:ilvl="0" w:tplc="F7BC8F4E">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0D62163A"/>
    <w:multiLevelType w:val="hybridMultilevel"/>
    <w:tmpl w:val="C5B434E6"/>
    <w:lvl w:ilvl="0" w:tplc="5E8A34EE">
      <w:start w:val="1"/>
      <w:numFmt w:val="lowerLetter"/>
      <w:lvlText w:val="%1)"/>
      <w:lvlJc w:val="left"/>
      <w:pPr>
        <w:ind w:left="462"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0E6C04A1"/>
    <w:multiLevelType w:val="hybridMultilevel"/>
    <w:tmpl w:val="D646EC1E"/>
    <w:lvl w:ilvl="0" w:tplc="0C070017">
      <w:start w:val="1"/>
      <w:numFmt w:val="lowerLetter"/>
      <w:lvlText w:val="%1)"/>
      <w:lvlJc w:val="left"/>
      <w:pPr>
        <w:ind w:left="2629"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5" w15:restartNumberingAfterBreak="0">
    <w:nsid w:val="10A07639"/>
    <w:multiLevelType w:val="hybridMultilevel"/>
    <w:tmpl w:val="8E32BA9E"/>
    <w:lvl w:ilvl="0" w:tplc="B3647418">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60A3B56"/>
    <w:multiLevelType w:val="hybridMultilevel"/>
    <w:tmpl w:val="16AC4D92"/>
    <w:lvl w:ilvl="0" w:tplc="C3762BD6">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6446ADF"/>
    <w:multiLevelType w:val="hybridMultilevel"/>
    <w:tmpl w:val="8AC086A4"/>
    <w:lvl w:ilvl="0" w:tplc="37DC7F68">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17D57A49"/>
    <w:multiLevelType w:val="hybridMultilevel"/>
    <w:tmpl w:val="3AC614AE"/>
    <w:lvl w:ilvl="0" w:tplc="0C070017">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9" w15:restartNumberingAfterBreak="0">
    <w:nsid w:val="1A4F6C6C"/>
    <w:multiLevelType w:val="hybridMultilevel"/>
    <w:tmpl w:val="7C264204"/>
    <w:lvl w:ilvl="0" w:tplc="71B6B7A8">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1A9F7C5A"/>
    <w:multiLevelType w:val="hybridMultilevel"/>
    <w:tmpl w:val="D2A8ED96"/>
    <w:lvl w:ilvl="0" w:tplc="4E627962">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1B8F7C5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BCF1D7F"/>
    <w:multiLevelType w:val="hybridMultilevel"/>
    <w:tmpl w:val="B2BC7788"/>
    <w:lvl w:ilvl="0" w:tplc="37DC7F68">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1CA635ED"/>
    <w:multiLevelType w:val="hybridMultilevel"/>
    <w:tmpl w:val="0F7C640A"/>
    <w:lvl w:ilvl="0" w:tplc="F59AAE1E">
      <w:start w:val="1"/>
      <w:numFmt w:val="lowerLetter"/>
      <w:lvlText w:val="%1)"/>
      <w:lvlJc w:val="left"/>
      <w:pPr>
        <w:ind w:left="46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1CC855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DE46866"/>
    <w:multiLevelType w:val="hybridMultilevel"/>
    <w:tmpl w:val="9F5C15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F16F99"/>
    <w:multiLevelType w:val="hybridMultilevel"/>
    <w:tmpl w:val="6F2C5DC2"/>
    <w:lvl w:ilvl="0" w:tplc="040E0005">
      <w:start w:val="1"/>
      <w:numFmt w:val="bullet"/>
      <w:lvlText w:val=""/>
      <w:lvlJc w:val="left"/>
      <w:pPr>
        <w:ind w:left="720" w:hanging="360"/>
      </w:pPr>
      <w:rPr>
        <w:rFonts w:ascii="Wingdings" w:hAnsi="Wingdings" w:hint="default"/>
      </w:rPr>
    </w:lvl>
    <w:lvl w:ilvl="1" w:tplc="37DC7F68">
      <w:start w:val="1"/>
      <w:numFmt w:val="bullet"/>
      <w:lvlText w:val=""/>
      <w:lvlJc w:val="left"/>
      <w:pPr>
        <w:ind w:left="1440" w:hanging="360"/>
      </w:pPr>
      <w:rPr>
        <w:rFonts w:ascii="Symbol" w:hAnsi="Symbol" w:hint="default"/>
      </w:rPr>
    </w:lvl>
    <w:lvl w:ilvl="2" w:tplc="0C070005">
      <w:start w:val="1"/>
      <w:numFmt w:val="bullet"/>
      <w:lvlText w:val=""/>
      <w:lvlJc w:val="left"/>
      <w:pPr>
        <w:ind w:left="2160" w:hanging="360"/>
      </w:pPr>
      <w:rPr>
        <w:rFonts w:ascii="Wingdings" w:hAnsi="Wingdings" w:hint="default"/>
      </w:rPr>
    </w:lvl>
    <w:lvl w:ilvl="3" w:tplc="37DC7F68">
      <w:start w:val="1"/>
      <w:numFmt w:val="bullet"/>
      <w:lvlText w:val=""/>
      <w:lvlJc w:val="left"/>
      <w:pPr>
        <w:ind w:left="2880" w:hanging="360"/>
      </w:pPr>
      <w:rPr>
        <w:rFonts w:ascii="Symbol" w:hAnsi="Symbol" w:hint="default"/>
        <w:i/>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1E6078FA"/>
    <w:multiLevelType w:val="hybridMultilevel"/>
    <w:tmpl w:val="DF94DFF2"/>
    <w:lvl w:ilvl="0" w:tplc="D1F40F6E">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20046A68"/>
    <w:multiLevelType w:val="hybridMultilevel"/>
    <w:tmpl w:val="E9D8BE90"/>
    <w:lvl w:ilvl="0" w:tplc="2C2872DE">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20800512"/>
    <w:multiLevelType w:val="hybridMultilevel"/>
    <w:tmpl w:val="F6EC85A6"/>
    <w:lvl w:ilvl="0" w:tplc="D65E8AF0">
      <w:start w:val="1"/>
      <w:numFmt w:val="decimal"/>
      <w:pStyle w:val="T1"/>
      <w:lvlText w:val="%1."/>
      <w:lvlJc w:val="left"/>
      <w:pPr>
        <w:tabs>
          <w:tab w:val="num" w:pos="567"/>
        </w:tabs>
        <w:ind w:left="567" w:hanging="567"/>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0" w15:restartNumberingAfterBreak="0">
    <w:nsid w:val="20AB77C4"/>
    <w:multiLevelType w:val="hybridMultilevel"/>
    <w:tmpl w:val="FA68F180"/>
    <w:lvl w:ilvl="0" w:tplc="37DC7F68">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21211687"/>
    <w:multiLevelType w:val="hybridMultilevel"/>
    <w:tmpl w:val="C5B2C59E"/>
    <w:lvl w:ilvl="0" w:tplc="79124CAE">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236227F8"/>
    <w:multiLevelType w:val="multilevel"/>
    <w:tmpl w:val="3C7A7B2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88817FA"/>
    <w:multiLevelType w:val="hybridMultilevel"/>
    <w:tmpl w:val="F524319C"/>
    <w:lvl w:ilvl="0" w:tplc="37DC7F68">
      <w:start w:val="1"/>
      <w:numFmt w:val="bullet"/>
      <w:lvlText w:val=""/>
      <w:lvlJc w:val="left"/>
      <w:pPr>
        <w:ind w:left="1066" w:hanging="360"/>
      </w:pPr>
      <w:rPr>
        <w:rFonts w:ascii="Symbol" w:hAnsi="Symbol" w:hint="default"/>
      </w:rPr>
    </w:lvl>
    <w:lvl w:ilvl="1" w:tplc="08090003">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34" w15:restartNumberingAfterBreak="0">
    <w:nsid w:val="28B97DBE"/>
    <w:multiLevelType w:val="hybridMultilevel"/>
    <w:tmpl w:val="53CE57DE"/>
    <w:lvl w:ilvl="0" w:tplc="C590E2B2">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291B35C0"/>
    <w:multiLevelType w:val="hybridMultilevel"/>
    <w:tmpl w:val="A3C422AC"/>
    <w:lvl w:ilvl="0" w:tplc="7A8606CE">
      <w:numFmt w:val="bullet"/>
      <w:lvlText w:val="-"/>
      <w:lvlJc w:val="left"/>
      <w:pPr>
        <w:ind w:left="720" w:hanging="360"/>
      </w:pPr>
      <w:rPr>
        <w:rFonts w:ascii="Calibri" w:eastAsia="Calibri" w:hAnsi="Calibri" w:cs="Times New Roman" w:hint="default"/>
      </w:rPr>
    </w:lvl>
    <w:lvl w:ilvl="1" w:tplc="37DC7F68">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2A1D4CA4"/>
    <w:multiLevelType w:val="hybridMultilevel"/>
    <w:tmpl w:val="0B2A9464"/>
    <w:lvl w:ilvl="0" w:tplc="69A41B1C">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2AF64D02"/>
    <w:multiLevelType w:val="hybridMultilevel"/>
    <w:tmpl w:val="27D0A3BC"/>
    <w:lvl w:ilvl="0" w:tplc="37DC7F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BB16870"/>
    <w:multiLevelType w:val="hybridMultilevel"/>
    <w:tmpl w:val="B4C0C776"/>
    <w:lvl w:ilvl="0" w:tplc="2FB0E164">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2BE06C9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2C42165D"/>
    <w:multiLevelType w:val="hybridMultilevel"/>
    <w:tmpl w:val="66B24214"/>
    <w:lvl w:ilvl="0" w:tplc="8D163164">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2DA7159F"/>
    <w:multiLevelType w:val="hybridMultilevel"/>
    <w:tmpl w:val="5254D3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DFB402A"/>
    <w:multiLevelType w:val="hybridMultilevel"/>
    <w:tmpl w:val="9BB4DC8A"/>
    <w:lvl w:ilvl="0" w:tplc="02FCD768">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2E733E7B"/>
    <w:multiLevelType w:val="hybridMultilevel"/>
    <w:tmpl w:val="51D493B8"/>
    <w:lvl w:ilvl="0" w:tplc="43A204E6">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2F6C6BCC"/>
    <w:multiLevelType w:val="multilevel"/>
    <w:tmpl w:val="600C3CB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0A31F63"/>
    <w:multiLevelType w:val="hybridMultilevel"/>
    <w:tmpl w:val="BF2EEBD6"/>
    <w:lvl w:ilvl="0" w:tplc="37DC7F68">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6" w15:restartNumberingAfterBreak="0">
    <w:nsid w:val="318B69C9"/>
    <w:multiLevelType w:val="hybridMultilevel"/>
    <w:tmpl w:val="2D2A096E"/>
    <w:lvl w:ilvl="0" w:tplc="37DC7F68">
      <w:start w:val="1"/>
      <w:numFmt w:val="bullet"/>
      <w:lvlText w:val=""/>
      <w:lvlJc w:val="left"/>
      <w:pPr>
        <w:ind w:left="720" w:hanging="360"/>
      </w:pPr>
      <w:rPr>
        <w:rFonts w:ascii="Symbol" w:hAnsi="Symbol" w:hint="default"/>
      </w:rPr>
    </w:lvl>
    <w:lvl w:ilvl="1" w:tplc="37DC7F68">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31C17276"/>
    <w:multiLevelType w:val="hybridMultilevel"/>
    <w:tmpl w:val="D3283BD4"/>
    <w:lvl w:ilvl="0" w:tplc="37DC7F68">
      <w:start w:val="1"/>
      <w:numFmt w:val="bullet"/>
      <w:lvlText w:val=""/>
      <w:lvlJc w:val="left"/>
      <w:pPr>
        <w:ind w:left="1066" w:hanging="360"/>
      </w:pPr>
      <w:rPr>
        <w:rFonts w:ascii="Symbol" w:hAnsi="Symbol" w:hint="default"/>
      </w:rPr>
    </w:lvl>
    <w:lvl w:ilvl="1" w:tplc="08090003">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48" w15:restartNumberingAfterBreak="0">
    <w:nsid w:val="32A239EB"/>
    <w:multiLevelType w:val="hybridMultilevel"/>
    <w:tmpl w:val="37B444DE"/>
    <w:lvl w:ilvl="0" w:tplc="37DC7F68">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9" w15:restartNumberingAfterBreak="0">
    <w:nsid w:val="342229F0"/>
    <w:multiLevelType w:val="hybridMultilevel"/>
    <w:tmpl w:val="222076D2"/>
    <w:lvl w:ilvl="0" w:tplc="8EB68734">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373D6F1D"/>
    <w:multiLevelType w:val="hybridMultilevel"/>
    <w:tmpl w:val="F0848BE8"/>
    <w:lvl w:ilvl="0" w:tplc="795ADD38">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379C1D3D"/>
    <w:multiLevelType w:val="multilevel"/>
    <w:tmpl w:val="7E44752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7BB444E"/>
    <w:multiLevelType w:val="hybridMultilevel"/>
    <w:tmpl w:val="68447CC0"/>
    <w:lvl w:ilvl="0" w:tplc="37DC7F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8BF3AAA"/>
    <w:multiLevelType w:val="hybridMultilevel"/>
    <w:tmpl w:val="9210079A"/>
    <w:lvl w:ilvl="0" w:tplc="37DC7F68">
      <w:start w:val="1"/>
      <w:numFmt w:val="bullet"/>
      <w:lvlText w:val=""/>
      <w:lvlJc w:val="left"/>
      <w:pPr>
        <w:ind w:left="1854" w:hanging="360"/>
      </w:pPr>
      <w:rPr>
        <w:rFonts w:ascii="Symbol" w:hAnsi="Symbol" w:hint="default"/>
      </w:rPr>
    </w:lvl>
    <w:lvl w:ilvl="1" w:tplc="040E0003" w:tentative="1">
      <w:start w:val="1"/>
      <w:numFmt w:val="bullet"/>
      <w:lvlText w:val="o"/>
      <w:lvlJc w:val="left"/>
      <w:pPr>
        <w:ind w:left="2574" w:hanging="360"/>
      </w:pPr>
      <w:rPr>
        <w:rFonts w:ascii="Courier New" w:hAnsi="Courier New" w:cs="Courier New" w:hint="default"/>
      </w:rPr>
    </w:lvl>
    <w:lvl w:ilvl="2" w:tplc="040E0005" w:tentative="1">
      <w:start w:val="1"/>
      <w:numFmt w:val="bullet"/>
      <w:lvlText w:val=""/>
      <w:lvlJc w:val="left"/>
      <w:pPr>
        <w:ind w:left="3294" w:hanging="360"/>
      </w:pPr>
      <w:rPr>
        <w:rFonts w:ascii="Wingdings" w:hAnsi="Wingdings" w:hint="default"/>
      </w:rPr>
    </w:lvl>
    <w:lvl w:ilvl="3" w:tplc="040E0001" w:tentative="1">
      <w:start w:val="1"/>
      <w:numFmt w:val="bullet"/>
      <w:lvlText w:val=""/>
      <w:lvlJc w:val="left"/>
      <w:pPr>
        <w:ind w:left="4014" w:hanging="360"/>
      </w:pPr>
      <w:rPr>
        <w:rFonts w:ascii="Symbol" w:hAnsi="Symbol" w:hint="default"/>
      </w:rPr>
    </w:lvl>
    <w:lvl w:ilvl="4" w:tplc="040E0003" w:tentative="1">
      <w:start w:val="1"/>
      <w:numFmt w:val="bullet"/>
      <w:lvlText w:val="o"/>
      <w:lvlJc w:val="left"/>
      <w:pPr>
        <w:ind w:left="4734" w:hanging="360"/>
      </w:pPr>
      <w:rPr>
        <w:rFonts w:ascii="Courier New" w:hAnsi="Courier New" w:cs="Courier New" w:hint="default"/>
      </w:rPr>
    </w:lvl>
    <w:lvl w:ilvl="5" w:tplc="040E0005" w:tentative="1">
      <w:start w:val="1"/>
      <w:numFmt w:val="bullet"/>
      <w:lvlText w:val=""/>
      <w:lvlJc w:val="left"/>
      <w:pPr>
        <w:ind w:left="5454" w:hanging="360"/>
      </w:pPr>
      <w:rPr>
        <w:rFonts w:ascii="Wingdings" w:hAnsi="Wingdings" w:hint="default"/>
      </w:rPr>
    </w:lvl>
    <w:lvl w:ilvl="6" w:tplc="040E0001" w:tentative="1">
      <w:start w:val="1"/>
      <w:numFmt w:val="bullet"/>
      <w:lvlText w:val=""/>
      <w:lvlJc w:val="left"/>
      <w:pPr>
        <w:ind w:left="6174" w:hanging="360"/>
      </w:pPr>
      <w:rPr>
        <w:rFonts w:ascii="Symbol" w:hAnsi="Symbol" w:hint="default"/>
      </w:rPr>
    </w:lvl>
    <w:lvl w:ilvl="7" w:tplc="040E0003" w:tentative="1">
      <w:start w:val="1"/>
      <w:numFmt w:val="bullet"/>
      <w:lvlText w:val="o"/>
      <w:lvlJc w:val="left"/>
      <w:pPr>
        <w:ind w:left="6894" w:hanging="360"/>
      </w:pPr>
      <w:rPr>
        <w:rFonts w:ascii="Courier New" w:hAnsi="Courier New" w:cs="Courier New" w:hint="default"/>
      </w:rPr>
    </w:lvl>
    <w:lvl w:ilvl="8" w:tplc="040E0005" w:tentative="1">
      <w:start w:val="1"/>
      <w:numFmt w:val="bullet"/>
      <w:lvlText w:val=""/>
      <w:lvlJc w:val="left"/>
      <w:pPr>
        <w:ind w:left="7614" w:hanging="360"/>
      </w:pPr>
      <w:rPr>
        <w:rFonts w:ascii="Wingdings" w:hAnsi="Wingdings" w:hint="default"/>
      </w:rPr>
    </w:lvl>
  </w:abstractNum>
  <w:abstractNum w:abstractNumId="54" w15:restartNumberingAfterBreak="0">
    <w:nsid w:val="39EE30A7"/>
    <w:multiLevelType w:val="hybridMultilevel"/>
    <w:tmpl w:val="A1FA8D34"/>
    <w:lvl w:ilvl="0" w:tplc="0C070019">
      <w:start w:val="1"/>
      <w:numFmt w:val="lowerLetter"/>
      <w:lvlText w:val="%1."/>
      <w:lvlJc w:val="left"/>
      <w:pPr>
        <w:ind w:left="720" w:hanging="360"/>
      </w:pPr>
    </w:lvl>
    <w:lvl w:ilvl="1" w:tplc="0C07001B">
      <w:start w:val="1"/>
      <w:numFmt w:val="lowerRoman"/>
      <w:lvlText w:val="%2."/>
      <w:lvlJc w:val="right"/>
      <w:pPr>
        <w:ind w:left="1440" w:hanging="360"/>
      </w:pPr>
    </w:lvl>
    <w:lvl w:ilvl="2" w:tplc="A9F6ED1C">
      <w:start w:val="1"/>
      <w:numFmt w:val="lowerLetter"/>
      <w:lvlText w:val="%3)"/>
      <w:lvlJc w:val="left"/>
      <w:pPr>
        <w:ind w:left="2340" w:hanging="360"/>
      </w:pPr>
      <w:rPr>
        <w:rFonts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5" w15:restartNumberingAfterBreak="0">
    <w:nsid w:val="3A8B3860"/>
    <w:multiLevelType w:val="hybridMultilevel"/>
    <w:tmpl w:val="0E9848BC"/>
    <w:lvl w:ilvl="0" w:tplc="37DC7F68">
      <w:start w:val="1"/>
      <w:numFmt w:val="bullet"/>
      <w:lvlText w:val=""/>
      <w:lvlJc w:val="left"/>
      <w:pPr>
        <w:ind w:left="1066" w:hanging="360"/>
      </w:pPr>
      <w:rPr>
        <w:rFonts w:ascii="Symbol" w:hAnsi="Symbol" w:hint="default"/>
      </w:rPr>
    </w:lvl>
    <w:lvl w:ilvl="1" w:tplc="08090003">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56" w15:restartNumberingAfterBreak="0">
    <w:nsid w:val="3C3C0471"/>
    <w:multiLevelType w:val="hybridMultilevel"/>
    <w:tmpl w:val="2410CBFE"/>
    <w:lvl w:ilvl="0" w:tplc="3A808902">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3DE77C80"/>
    <w:multiLevelType w:val="multilevel"/>
    <w:tmpl w:val="87E2679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EA20819"/>
    <w:multiLevelType w:val="multilevel"/>
    <w:tmpl w:val="9B92B482"/>
    <w:lvl w:ilvl="0">
      <w:start w:val="1"/>
      <w:numFmt w:val="decimal"/>
      <w:pStyle w:val="Heading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9" w15:restartNumberingAfterBreak="0">
    <w:nsid w:val="3EF20B48"/>
    <w:multiLevelType w:val="multilevel"/>
    <w:tmpl w:val="AD5410AA"/>
    <w:lvl w:ilvl="0">
      <w:start w:val="1"/>
      <w:numFmt w:val="decimal"/>
      <w:lvlText w:val="%1"/>
      <w:lvlJc w:val="left"/>
      <w:pPr>
        <w:tabs>
          <w:tab w:val="num" w:pos="360"/>
        </w:tabs>
        <w:ind w:left="360" w:hanging="360"/>
      </w:pPr>
      <w:rPr>
        <w:rFonts w:ascii="Arial" w:hAnsi="Arial" w:hint="default"/>
      </w:rPr>
    </w:lvl>
    <w:lvl w:ilvl="1">
      <w:start w:val="1"/>
      <w:numFmt w:val="decimal"/>
      <w:lvlText w:val="%1.%2"/>
      <w:lvlJc w:val="left"/>
      <w:pPr>
        <w:tabs>
          <w:tab w:val="num" w:pos="792"/>
        </w:tabs>
        <w:ind w:left="792" w:hanging="432"/>
      </w:pPr>
      <w:rPr>
        <w:rFonts w:ascii="Arial" w:hAnsi="Arial" w:hint="default"/>
      </w:rPr>
    </w:lvl>
    <w:lvl w:ilvl="2">
      <w:start w:val="1"/>
      <w:numFmt w:val="decimal"/>
      <w:pStyle w:val="Stlus6"/>
      <w:lvlText w:val="%1.%2.%3"/>
      <w:lvlJc w:val="left"/>
      <w:pPr>
        <w:tabs>
          <w:tab w:val="num" w:pos="720"/>
        </w:tabs>
        <w:ind w:left="504" w:hanging="504"/>
      </w:pPr>
      <w:rPr>
        <w:rFonts w:ascii="Arial" w:hAnsi="Arial" w:hint="default"/>
        <w:b/>
        <w:i w:val="0"/>
      </w:rPr>
    </w:lvl>
    <w:lvl w:ilvl="3">
      <w:start w:val="1"/>
      <w:numFmt w:val="decimal"/>
      <w:lvlText w:val="%1.%2.%3.%4"/>
      <w:lvlJc w:val="left"/>
      <w:pPr>
        <w:tabs>
          <w:tab w:val="num" w:pos="2160"/>
        </w:tabs>
        <w:ind w:left="1728" w:hanging="648"/>
      </w:pPr>
      <w:rPr>
        <w:rFonts w:ascii="Arial" w:hAnsi="Arial" w:hint="default"/>
        <w:b/>
        <w:i/>
        <w:color w:val="auto"/>
        <w:sz w:val="22"/>
        <w:szCs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3F893E4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40816113"/>
    <w:multiLevelType w:val="hybridMultilevel"/>
    <w:tmpl w:val="B2642B28"/>
    <w:lvl w:ilvl="0" w:tplc="B77CC22A">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41743AA2"/>
    <w:multiLevelType w:val="hybridMultilevel"/>
    <w:tmpl w:val="11903D06"/>
    <w:lvl w:ilvl="0" w:tplc="F0569FAE">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42FD29A3"/>
    <w:multiLevelType w:val="multilevel"/>
    <w:tmpl w:val="31BC74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45BF695A"/>
    <w:multiLevelType w:val="hybridMultilevel"/>
    <w:tmpl w:val="CC54619C"/>
    <w:lvl w:ilvl="0" w:tplc="37DC7F68">
      <w:start w:val="1"/>
      <w:numFmt w:val="bullet"/>
      <w:lvlText w:val=""/>
      <w:lvlJc w:val="left"/>
      <w:pPr>
        <w:ind w:left="1066" w:hanging="360"/>
      </w:pPr>
      <w:rPr>
        <w:rFonts w:ascii="Symbol" w:hAnsi="Symbol" w:hint="default"/>
      </w:rPr>
    </w:lvl>
    <w:lvl w:ilvl="1" w:tplc="08090003">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65" w15:restartNumberingAfterBreak="0">
    <w:nsid w:val="46346F7E"/>
    <w:multiLevelType w:val="hybridMultilevel"/>
    <w:tmpl w:val="2892E8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74A1B25"/>
    <w:multiLevelType w:val="hybridMultilevel"/>
    <w:tmpl w:val="2F9E4A96"/>
    <w:lvl w:ilvl="0" w:tplc="37DC7F6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479B4503"/>
    <w:multiLevelType w:val="multilevel"/>
    <w:tmpl w:val="03089164"/>
    <w:lvl w:ilvl="0">
      <w:start w:val="1"/>
      <w:numFmt w:val="decimal"/>
      <w:pStyle w:val="Stlus2"/>
      <w:lvlText w:val="%1"/>
      <w:lvlJc w:val="left"/>
      <w:pPr>
        <w:tabs>
          <w:tab w:val="num" w:pos="360"/>
        </w:tabs>
        <w:ind w:left="360" w:hanging="360"/>
      </w:pPr>
      <w:rPr>
        <w:rFonts w:hint="default"/>
      </w:rPr>
    </w:lvl>
    <w:lvl w:ilvl="1">
      <w:start w:val="1"/>
      <w:numFmt w:val="decimal"/>
      <w:pStyle w:val="Stlus3"/>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ascii="Arial" w:hAnsi="Arial"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495B7BEC"/>
    <w:multiLevelType w:val="hybridMultilevel"/>
    <w:tmpl w:val="A18888F8"/>
    <w:lvl w:ilvl="0" w:tplc="37DC7F6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49E33B7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4A2B1D30"/>
    <w:multiLevelType w:val="hybridMultilevel"/>
    <w:tmpl w:val="DDD868E8"/>
    <w:lvl w:ilvl="0" w:tplc="37DC7F68">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1" w15:restartNumberingAfterBreak="0">
    <w:nsid w:val="4CB040D0"/>
    <w:multiLevelType w:val="hybridMultilevel"/>
    <w:tmpl w:val="6EC4DCC0"/>
    <w:lvl w:ilvl="0" w:tplc="953C9BFC">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2" w15:restartNumberingAfterBreak="0">
    <w:nsid w:val="4DA73694"/>
    <w:multiLevelType w:val="hybridMultilevel"/>
    <w:tmpl w:val="28D49746"/>
    <w:lvl w:ilvl="0" w:tplc="A72847D2">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3" w15:restartNumberingAfterBreak="0">
    <w:nsid w:val="4E8E6DF4"/>
    <w:multiLevelType w:val="hybridMultilevel"/>
    <w:tmpl w:val="0D48D8C2"/>
    <w:lvl w:ilvl="0" w:tplc="040E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FD42BA0"/>
    <w:multiLevelType w:val="hybridMultilevel"/>
    <w:tmpl w:val="C8F020AA"/>
    <w:lvl w:ilvl="0" w:tplc="37DC7F68">
      <w:start w:val="1"/>
      <w:numFmt w:val="bullet"/>
      <w:lvlText w:val=""/>
      <w:lvlJc w:val="left"/>
      <w:pPr>
        <w:tabs>
          <w:tab w:val="num" w:pos="720"/>
        </w:tabs>
        <w:ind w:left="720" w:hanging="360"/>
      </w:pPr>
      <w:rPr>
        <w:rFonts w:ascii="Symbol" w:hAnsi="Symbol"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094018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511D0395"/>
    <w:multiLevelType w:val="hybridMultilevel"/>
    <w:tmpl w:val="486832CA"/>
    <w:lvl w:ilvl="0" w:tplc="A25651B2">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7" w15:restartNumberingAfterBreak="0">
    <w:nsid w:val="51BA23FB"/>
    <w:multiLevelType w:val="hybridMultilevel"/>
    <w:tmpl w:val="15AA8D94"/>
    <w:lvl w:ilvl="0" w:tplc="27541DCC">
      <w:start w:val="1"/>
      <w:numFmt w:val="lowerLetter"/>
      <w:lvlText w:val="%1)"/>
      <w:lvlJc w:val="left"/>
      <w:pPr>
        <w:ind w:left="46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8" w15:restartNumberingAfterBreak="0">
    <w:nsid w:val="5219428F"/>
    <w:multiLevelType w:val="hybridMultilevel"/>
    <w:tmpl w:val="5D4466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9" w15:restartNumberingAfterBreak="0">
    <w:nsid w:val="522A5872"/>
    <w:multiLevelType w:val="hybridMultilevel"/>
    <w:tmpl w:val="B5D2D834"/>
    <w:lvl w:ilvl="0" w:tplc="37DC7F6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0" w15:restartNumberingAfterBreak="0">
    <w:nsid w:val="54520453"/>
    <w:multiLevelType w:val="multilevel"/>
    <w:tmpl w:val="2048CE14"/>
    <w:lvl w:ilvl="0">
      <w:start w:val="1"/>
      <w:numFmt w:val="lowerLetter"/>
      <w:pStyle w:val="ListNumber"/>
      <w:lvlText w:val="%1)"/>
      <w:lvlJc w:val="left"/>
      <w:pPr>
        <w:ind w:left="567" w:hanging="567"/>
      </w:pPr>
      <w:rPr>
        <w:rFonts w:hint="default"/>
      </w:rPr>
    </w:lvl>
    <w:lvl w:ilvl="1">
      <w:start w:val="1"/>
      <w:numFmt w:val="lowerLetter"/>
      <w:lvlText w:val="%1.%2."/>
      <w:lvlJc w:val="left"/>
      <w:pPr>
        <w:ind w:left="1134" w:hanging="567"/>
      </w:pPr>
      <w:rPr>
        <w:rFonts w:hint="default"/>
      </w:rPr>
    </w:lvl>
    <w:lvl w:ilvl="2">
      <w:start w:val="1"/>
      <w:numFmt w:val="lowerLetter"/>
      <w:lvlText w:val="%1.%2.%3."/>
      <w:lvlJc w:val="left"/>
      <w:pPr>
        <w:ind w:left="1985" w:hanging="851"/>
      </w:pPr>
      <w:rPr>
        <w:rFonts w:hint="default"/>
      </w:rPr>
    </w:lvl>
    <w:lvl w:ilvl="3">
      <w:start w:val="1"/>
      <w:numFmt w:val="lowerLetter"/>
      <w:lvlText w:val="%1.%2.%3.%4."/>
      <w:lvlJc w:val="left"/>
      <w:pPr>
        <w:ind w:left="2835" w:hanging="794"/>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1" w15:restartNumberingAfterBreak="0">
    <w:nsid w:val="550D2A84"/>
    <w:multiLevelType w:val="hybridMultilevel"/>
    <w:tmpl w:val="C7AA53F0"/>
    <w:lvl w:ilvl="0" w:tplc="040E0017">
      <w:start w:val="1"/>
      <w:numFmt w:val="lowerLetter"/>
      <w:lvlText w:val="%1)"/>
      <w:lvlJc w:val="left"/>
      <w:pPr>
        <w:ind w:left="360" w:hanging="360"/>
      </w:pPr>
      <w:rPr>
        <w:rFonts w:hint="default"/>
      </w:rPr>
    </w:lvl>
    <w:lvl w:ilvl="1" w:tplc="040E000F">
      <w:start w:val="1"/>
      <w:numFmt w:val="decimal"/>
      <w:lvlText w:val="%2."/>
      <w:lvlJc w:val="left"/>
      <w:pPr>
        <w:ind w:left="1080" w:hanging="360"/>
      </w:pPr>
      <w:rPr>
        <w:rFonts w:hint="default"/>
      </w:rPr>
    </w:lvl>
    <w:lvl w:ilvl="2" w:tplc="B6BE2B10">
      <w:start w:val="1"/>
      <w:numFmt w:val="lowerLetter"/>
      <w:lvlText w:val="%3."/>
      <w:lvlJc w:val="left"/>
      <w:pPr>
        <w:ind w:left="2145" w:hanging="705"/>
      </w:pPr>
      <w:rPr>
        <w:rFont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82" w15:restartNumberingAfterBreak="0">
    <w:nsid w:val="562D5275"/>
    <w:multiLevelType w:val="hybridMultilevel"/>
    <w:tmpl w:val="53B25C62"/>
    <w:lvl w:ilvl="0" w:tplc="5226E38A">
      <w:start w:val="1"/>
      <w:numFmt w:val="lowerLetter"/>
      <w:lvlText w:val="%1)"/>
      <w:lvlJc w:val="left"/>
      <w:pPr>
        <w:ind w:left="46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3" w15:restartNumberingAfterBreak="0">
    <w:nsid w:val="56D579AF"/>
    <w:multiLevelType w:val="hybridMultilevel"/>
    <w:tmpl w:val="09BCB6FE"/>
    <w:lvl w:ilvl="0" w:tplc="408CCC6A">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4" w15:restartNumberingAfterBreak="0">
    <w:nsid w:val="5A6524A6"/>
    <w:multiLevelType w:val="hybridMultilevel"/>
    <w:tmpl w:val="3772672E"/>
    <w:lvl w:ilvl="0" w:tplc="37DC7F68">
      <w:start w:val="1"/>
      <w:numFmt w:val="bullet"/>
      <w:lvlText w:val=""/>
      <w:lvlJc w:val="left"/>
      <w:pPr>
        <w:ind w:left="1066" w:hanging="360"/>
      </w:pPr>
      <w:rPr>
        <w:rFonts w:ascii="Symbol" w:hAnsi="Symbol" w:hint="default"/>
      </w:rPr>
    </w:lvl>
    <w:lvl w:ilvl="1" w:tplc="08090003">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85" w15:restartNumberingAfterBreak="0">
    <w:nsid w:val="5B51744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5C770C70"/>
    <w:multiLevelType w:val="hybridMultilevel"/>
    <w:tmpl w:val="AC048834"/>
    <w:lvl w:ilvl="0" w:tplc="37DC7F68">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7" w15:restartNumberingAfterBreak="0">
    <w:nsid w:val="5CAF6838"/>
    <w:multiLevelType w:val="hybridMultilevel"/>
    <w:tmpl w:val="F2FEA6E8"/>
    <w:lvl w:ilvl="0" w:tplc="BFC6B3E4">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8" w15:restartNumberingAfterBreak="0">
    <w:nsid w:val="5D746DDB"/>
    <w:multiLevelType w:val="hybridMultilevel"/>
    <w:tmpl w:val="51CA2378"/>
    <w:lvl w:ilvl="0" w:tplc="37DC7F68">
      <w:start w:val="1"/>
      <w:numFmt w:val="bullet"/>
      <w:lvlText w:val=""/>
      <w:lvlJc w:val="left"/>
      <w:pPr>
        <w:ind w:left="1066" w:hanging="360"/>
      </w:pPr>
      <w:rPr>
        <w:rFonts w:ascii="Symbol" w:hAnsi="Symbol" w:hint="default"/>
      </w:rPr>
    </w:lvl>
    <w:lvl w:ilvl="1" w:tplc="08090003">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89" w15:restartNumberingAfterBreak="0">
    <w:nsid w:val="5D777079"/>
    <w:multiLevelType w:val="hybridMultilevel"/>
    <w:tmpl w:val="2F38EF48"/>
    <w:lvl w:ilvl="0" w:tplc="37DC7F68">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0" w15:restartNumberingAfterBreak="0">
    <w:nsid w:val="5D86307F"/>
    <w:multiLevelType w:val="multilevel"/>
    <w:tmpl w:val="704EE28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5ED85B24"/>
    <w:multiLevelType w:val="hybridMultilevel"/>
    <w:tmpl w:val="B2888124"/>
    <w:lvl w:ilvl="0" w:tplc="F978F550">
      <w:start w:val="1"/>
      <w:numFmt w:val="lowerLetter"/>
      <w:lvlText w:val="%1)"/>
      <w:lvlJc w:val="left"/>
      <w:pPr>
        <w:ind w:left="750" w:hanging="39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2" w15:restartNumberingAfterBreak="0">
    <w:nsid w:val="5F9C31C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60446A97"/>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61CC132C"/>
    <w:multiLevelType w:val="hybridMultilevel"/>
    <w:tmpl w:val="8B861A00"/>
    <w:lvl w:ilvl="0" w:tplc="DC8A3C32">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5" w15:restartNumberingAfterBreak="0">
    <w:nsid w:val="62E52F40"/>
    <w:multiLevelType w:val="hybridMultilevel"/>
    <w:tmpl w:val="B00EA0B8"/>
    <w:lvl w:ilvl="0" w:tplc="040E0005">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37DC7F68">
      <w:start w:val="1"/>
      <w:numFmt w:val="bullet"/>
      <w:lvlText w:val=""/>
      <w:lvlJc w:val="left"/>
      <w:pPr>
        <w:ind w:left="2160" w:hanging="360"/>
      </w:pPr>
      <w:rPr>
        <w:rFonts w:ascii="Symbol" w:hAnsi="Symbol"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6" w15:restartNumberingAfterBreak="0">
    <w:nsid w:val="64264431"/>
    <w:multiLevelType w:val="hybridMultilevel"/>
    <w:tmpl w:val="C1521284"/>
    <w:lvl w:ilvl="0" w:tplc="D656546A">
      <w:start w:val="1"/>
      <w:numFmt w:val="lowerLetter"/>
      <w:lvlText w:val="%1)"/>
      <w:lvlJc w:val="left"/>
      <w:pPr>
        <w:ind w:left="46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7" w15:restartNumberingAfterBreak="0">
    <w:nsid w:val="6609371F"/>
    <w:multiLevelType w:val="hybridMultilevel"/>
    <w:tmpl w:val="E31AE0B4"/>
    <w:lvl w:ilvl="0" w:tplc="37DC7F68">
      <w:start w:val="1"/>
      <w:numFmt w:val="bullet"/>
      <w:lvlText w:val=""/>
      <w:lvlJc w:val="left"/>
      <w:pPr>
        <w:ind w:left="1066" w:hanging="360"/>
      </w:pPr>
      <w:rPr>
        <w:rFonts w:ascii="Symbol" w:hAnsi="Symbol" w:hint="default"/>
      </w:rPr>
    </w:lvl>
    <w:lvl w:ilvl="1" w:tplc="08090003">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98" w15:restartNumberingAfterBreak="0">
    <w:nsid w:val="6682683E"/>
    <w:multiLevelType w:val="hybridMultilevel"/>
    <w:tmpl w:val="C03EBCFC"/>
    <w:lvl w:ilvl="0" w:tplc="87A664F6">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9" w15:restartNumberingAfterBreak="0">
    <w:nsid w:val="66A21A71"/>
    <w:multiLevelType w:val="multilevel"/>
    <w:tmpl w:val="1188CA92"/>
    <w:lvl w:ilvl="0">
      <w:start w:val="2"/>
      <w:numFmt w:val="decimal"/>
      <w:lvlText w:val="%1"/>
      <w:lvlJc w:val="left"/>
      <w:pPr>
        <w:tabs>
          <w:tab w:val="num" w:pos="360"/>
        </w:tabs>
        <w:ind w:left="360" w:hanging="360"/>
      </w:pPr>
      <w:rPr>
        <w:rFonts w:hint="default"/>
      </w:rPr>
    </w:lvl>
    <w:lvl w:ilvl="1">
      <w:start w:val="1"/>
      <w:numFmt w:val="decimal"/>
      <w:pStyle w:val="stlus30"/>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68136132"/>
    <w:multiLevelType w:val="hybridMultilevel"/>
    <w:tmpl w:val="604A7F74"/>
    <w:lvl w:ilvl="0" w:tplc="B7EA19DC">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1" w15:restartNumberingAfterBreak="0">
    <w:nsid w:val="68316A45"/>
    <w:multiLevelType w:val="hybridMultilevel"/>
    <w:tmpl w:val="6706AFD2"/>
    <w:lvl w:ilvl="0" w:tplc="37DC7F68">
      <w:start w:val="1"/>
      <w:numFmt w:val="bullet"/>
      <w:lvlText w:val=""/>
      <w:lvlJc w:val="left"/>
      <w:pPr>
        <w:ind w:left="1066" w:hanging="360"/>
      </w:pPr>
      <w:rPr>
        <w:rFonts w:ascii="Symbol" w:hAnsi="Symbol" w:hint="default"/>
      </w:rPr>
    </w:lvl>
    <w:lvl w:ilvl="1" w:tplc="08090003">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102" w15:restartNumberingAfterBreak="0">
    <w:nsid w:val="6A201F19"/>
    <w:multiLevelType w:val="multilevel"/>
    <w:tmpl w:val="2E443C0E"/>
    <w:lvl w:ilvl="0">
      <w:start w:val="1"/>
      <w:numFmt w:val="decimal"/>
      <w:lvlText w:val="%1."/>
      <w:lvlJc w:val="left"/>
      <w:pPr>
        <w:ind w:left="720" w:hanging="360"/>
      </w:pPr>
    </w:lvl>
    <w:lvl w:ilvl="1">
      <w:start w:val="1"/>
      <w:numFmt w:val="decimal"/>
      <w:isLgl/>
      <w:lvlText w:val="%1.%2"/>
      <w:lvlJc w:val="left"/>
      <w:pPr>
        <w:ind w:left="720" w:hanging="360"/>
      </w:pPr>
      <w:rPr>
        <w:sz w:val="22"/>
      </w:rPr>
    </w:lvl>
    <w:lvl w:ilvl="2">
      <w:start w:val="1"/>
      <w:numFmt w:val="decimal"/>
      <w:isLgl/>
      <w:lvlText w:val="%1.%2.%3"/>
      <w:lvlJc w:val="left"/>
      <w:pPr>
        <w:ind w:left="1080" w:hanging="720"/>
      </w:pPr>
      <w:rPr>
        <w:sz w:val="22"/>
      </w:rPr>
    </w:lvl>
    <w:lvl w:ilvl="3">
      <w:start w:val="1"/>
      <w:numFmt w:val="decimal"/>
      <w:isLgl/>
      <w:lvlText w:val="%1.%2.%3.%4"/>
      <w:lvlJc w:val="left"/>
      <w:pPr>
        <w:ind w:left="1080" w:hanging="720"/>
      </w:pPr>
      <w:rPr>
        <w:sz w:val="22"/>
      </w:rPr>
    </w:lvl>
    <w:lvl w:ilvl="4">
      <w:start w:val="1"/>
      <w:numFmt w:val="decimal"/>
      <w:isLgl/>
      <w:lvlText w:val="%1.%2.%3.%4.%5"/>
      <w:lvlJc w:val="left"/>
      <w:pPr>
        <w:ind w:left="1440" w:hanging="1080"/>
      </w:pPr>
      <w:rPr>
        <w:sz w:val="22"/>
      </w:rPr>
    </w:lvl>
    <w:lvl w:ilvl="5">
      <w:start w:val="1"/>
      <w:numFmt w:val="decimal"/>
      <w:isLgl/>
      <w:lvlText w:val="%1.%2.%3.%4.%5.%6"/>
      <w:lvlJc w:val="left"/>
      <w:pPr>
        <w:ind w:left="1440" w:hanging="1080"/>
      </w:pPr>
      <w:rPr>
        <w:sz w:val="22"/>
      </w:rPr>
    </w:lvl>
    <w:lvl w:ilvl="6">
      <w:start w:val="1"/>
      <w:numFmt w:val="decimal"/>
      <w:isLgl/>
      <w:lvlText w:val="%1.%2.%3.%4.%5.%6.%7"/>
      <w:lvlJc w:val="left"/>
      <w:pPr>
        <w:ind w:left="1800" w:hanging="1440"/>
      </w:pPr>
      <w:rPr>
        <w:sz w:val="22"/>
      </w:rPr>
    </w:lvl>
    <w:lvl w:ilvl="7">
      <w:start w:val="1"/>
      <w:numFmt w:val="decimal"/>
      <w:isLgl/>
      <w:lvlText w:val="%1.%2.%3.%4.%5.%6.%7.%8"/>
      <w:lvlJc w:val="left"/>
      <w:pPr>
        <w:ind w:left="1800" w:hanging="1440"/>
      </w:pPr>
      <w:rPr>
        <w:sz w:val="22"/>
      </w:rPr>
    </w:lvl>
    <w:lvl w:ilvl="8">
      <w:start w:val="1"/>
      <w:numFmt w:val="decimal"/>
      <w:isLgl/>
      <w:lvlText w:val="%1.%2.%3.%4.%5.%6.%7.%8.%9"/>
      <w:lvlJc w:val="left"/>
      <w:pPr>
        <w:ind w:left="1800" w:hanging="1440"/>
      </w:pPr>
      <w:rPr>
        <w:sz w:val="22"/>
      </w:rPr>
    </w:lvl>
  </w:abstractNum>
  <w:abstractNum w:abstractNumId="103" w15:restartNumberingAfterBreak="0">
    <w:nsid w:val="6B6142ED"/>
    <w:multiLevelType w:val="hybridMultilevel"/>
    <w:tmpl w:val="88C2FBA2"/>
    <w:lvl w:ilvl="0" w:tplc="37DC7F68">
      <w:start w:val="1"/>
      <w:numFmt w:val="bullet"/>
      <w:lvlText w:val=""/>
      <w:lvlJc w:val="left"/>
      <w:pPr>
        <w:ind w:left="1066" w:hanging="360"/>
      </w:pPr>
      <w:rPr>
        <w:rFonts w:ascii="Symbol" w:hAnsi="Symbol" w:hint="default"/>
      </w:rPr>
    </w:lvl>
    <w:lvl w:ilvl="1" w:tplc="08090003">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104" w15:restartNumberingAfterBreak="0">
    <w:nsid w:val="6E5B56AC"/>
    <w:multiLevelType w:val="hybridMultilevel"/>
    <w:tmpl w:val="74D8FC92"/>
    <w:lvl w:ilvl="0" w:tplc="2FFA0638">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5" w15:restartNumberingAfterBreak="0">
    <w:nsid w:val="702769F0"/>
    <w:multiLevelType w:val="hybridMultilevel"/>
    <w:tmpl w:val="DF5C517C"/>
    <w:lvl w:ilvl="0" w:tplc="FCCCB0FA">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6" w15:restartNumberingAfterBreak="0">
    <w:nsid w:val="712558A3"/>
    <w:multiLevelType w:val="hybridMultilevel"/>
    <w:tmpl w:val="59FEDD70"/>
    <w:lvl w:ilvl="0" w:tplc="37DC7F68">
      <w:start w:val="1"/>
      <w:numFmt w:val="bullet"/>
      <w:lvlText w:val=""/>
      <w:lvlJc w:val="left"/>
      <w:pPr>
        <w:ind w:left="1066" w:hanging="360"/>
      </w:pPr>
      <w:rPr>
        <w:rFonts w:ascii="Symbol" w:hAnsi="Symbol" w:hint="default"/>
      </w:rPr>
    </w:lvl>
    <w:lvl w:ilvl="1" w:tplc="08090003">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107" w15:restartNumberingAfterBreak="0">
    <w:nsid w:val="71A3405B"/>
    <w:multiLevelType w:val="hybridMultilevel"/>
    <w:tmpl w:val="2528E7D8"/>
    <w:lvl w:ilvl="0" w:tplc="37DC7F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4D3026E"/>
    <w:multiLevelType w:val="hybridMultilevel"/>
    <w:tmpl w:val="A5182842"/>
    <w:lvl w:ilvl="0" w:tplc="FE70A1C0">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9" w15:restartNumberingAfterBreak="0">
    <w:nsid w:val="76377FF1"/>
    <w:multiLevelType w:val="hybridMultilevel"/>
    <w:tmpl w:val="47CEF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6420CE8"/>
    <w:multiLevelType w:val="hybridMultilevel"/>
    <w:tmpl w:val="B5BEC03A"/>
    <w:lvl w:ilvl="0" w:tplc="37DC7F68">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1" w15:restartNumberingAfterBreak="0">
    <w:nsid w:val="789A714E"/>
    <w:multiLevelType w:val="hybridMultilevel"/>
    <w:tmpl w:val="F7DEA97A"/>
    <w:lvl w:ilvl="0" w:tplc="0C070017">
      <w:start w:val="1"/>
      <w:numFmt w:val="lowerLetter"/>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2" w15:restartNumberingAfterBreak="0">
    <w:nsid w:val="79364DFB"/>
    <w:multiLevelType w:val="hybridMultilevel"/>
    <w:tmpl w:val="A0AE9B4C"/>
    <w:lvl w:ilvl="0" w:tplc="A8A8D780">
      <w:start w:val="1"/>
      <w:numFmt w:val="low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3" w15:restartNumberingAfterBreak="0">
    <w:nsid w:val="7A8E5F80"/>
    <w:multiLevelType w:val="hybridMultilevel"/>
    <w:tmpl w:val="F2D804FE"/>
    <w:lvl w:ilvl="0" w:tplc="04030015">
      <w:start w:val="1"/>
      <w:numFmt w:val="upperLetter"/>
      <w:lvlText w:val="%1."/>
      <w:lvlJc w:val="left"/>
      <w:pPr>
        <w:ind w:left="3053" w:hanging="360"/>
      </w:pPr>
      <w:rPr>
        <w:rFonts w:hint="default"/>
      </w:rPr>
    </w:lvl>
    <w:lvl w:ilvl="1" w:tplc="04030019" w:tentative="1">
      <w:start w:val="1"/>
      <w:numFmt w:val="lowerLetter"/>
      <w:lvlText w:val="%2."/>
      <w:lvlJc w:val="left"/>
      <w:pPr>
        <w:ind w:left="3773" w:hanging="360"/>
      </w:pPr>
    </w:lvl>
    <w:lvl w:ilvl="2" w:tplc="0403001B" w:tentative="1">
      <w:start w:val="1"/>
      <w:numFmt w:val="lowerRoman"/>
      <w:lvlText w:val="%3."/>
      <w:lvlJc w:val="right"/>
      <w:pPr>
        <w:ind w:left="4493" w:hanging="180"/>
      </w:pPr>
    </w:lvl>
    <w:lvl w:ilvl="3" w:tplc="0403000F" w:tentative="1">
      <w:start w:val="1"/>
      <w:numFmt w:val="decimal"/>
      <w:lvlText w:val="%4."/>
      <w:lvlJc w:val="left"/>
      <w:pPr>
        <w:ind w:left="5213" w:hanging="360"/>
      </w:pPr>
    </w:lvl>
    <w:lvl w:ilvl="4" w:tplc="04030019" w:tentative="1">
      <w:start w:val="1"/>
      <w:numFmt w:val="lowerLetter"/>
      <w:lvlText w:val="%5."/>
      <w:lvlJc w:val="left"/>
      <w:pPr>
        <w:ind w:left="5933" w:hanging="360"/>
      </w:pPr>
    </w:lvl>
    <w:lvl w:ilvl="5" w:tplc="0403001B" w:tentative="1">
      <w:start w:val="1"/>
      <w:numFmt w:val="lowerRoman"/>
      <w:lvlText w:val="%6."/>
      <w:lvlJc w:val="right"/>
      <w:pPr>
        <w:ind w:left="6653" w:hanging="180"/>
      </w:pPr>
    </w:lvl>
    <w:lvl w:ilvl="6" w:tplc="0403000F" w:tentative="1">
      <w:start w:val="1"/>
      <w:numFmt w:val="decimal"/>
      <w:lvlText w:val="%7."/>
      <w:lvlJc w:val="left"/>
      <w:pPr>
        <w:ind w:left="7373" w:hanging="360"/>
      </w:pPr>
    </w:lvl>
    <w:lvl w:ilvl="7" w:tplc="04030019" w:tentative="1">
      <w:start w:val="1"/>
      <w:numFmt w:val="lowerLetter"/>
      <w:lvlText w:val="%8."/>
      <w:lvlJc w:val="left"/>
      <w:pPr>
        <w:ind w:left="8093" w:hanging="360"/>
      </w:pPr>
    </w:lvl>
    <w:lvl w:ilvl="8" w:tplc="0403001B" w:tentative="1">
      <w:start w:val="1"/>
      <w:numFmt w:val="lowerRoman"/>
      <w:lvlText w:val="%9."/>
      <w:lvlJc w:val="right"/>
      <w:pPr>
        <w:ind w:left="8813" w:hanging="180"/>
      </w:pPr>
    </w:lvl>
  </w:abstractNum>
  <w:abstractNum w:abstractNumId="114" w15:restartNumberingAfterBreak="0">
    <w:nsid w:val="7B9D1AB6"/>
    <w:multiLevelType w:val="hybridMultilevel"/>
    <w:tmpl w:val="FEEA1EB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5" w15:restartNumberingAfterBreak="0">
    <w:nsid w:val="7C966381"/>
    <w:multiLevelType w:val="multilevel"/>
    <w:tmpl w:val="F2625F4C"/>
    <w:lvl w:ilvl="0">
      <w:start w:val="1"/>
      <w:numFmt w:val="decimal"/>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6" w15:restartNumberingAfterBreak="0">
    <w:nsid w:val="7CF878F7"/>
    <w:multiLevelType w:val="hybridMultilevel"/>
    <w:tmpl w:val="33CEE9AC"/>
    <w:lvl w:ilvl="0" w:tplc="2FB0E164">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17" w15:restartNumberingAfterBreak="0">
    <w:nsid w:val="7D091353"/>
    <w:multiLevelType w:val="hybridMultilevel"/>
    <w:tmpl w:val="31FC120A"/>
    <w:lvl w:ilvl="0" w:tplc="37DC7F68">
      <w:start w:val="1"/>
      <w:numFmt w:val="bullet"/>
      <w:lvlText w:val=""/>
      <w:lvlJc w:val="left"/>
      <w:pPr>
        <w:ind w:left="720" w:hanging="360"/>
      </w:pPr>
      <w:rPr>
        <w:rFonts w:ascii="Symbol" w:hAnsi="Symbol" w:hint="default"/>
      </w:rPr>
    </w:lvl>
    <w:lvl w:ilvl="1" w:tplc="144CE968">
      <w:numFmt w:val="bullet"/>
      <w:lvlText w:val="•"/>
      <w:lvlJc w:val="left"/>
      <w:pPr>
        <w:ind w:left="1690" w:hanging="61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D6D08FB"/>
    <w:multiLevelType w:val="hybridMultilevel"/>
    <w:tmpl w:val="68EA4440"/>
    <w:lvl w:ilvl="0" w:tplc="37DC7F68">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9" w15:restartNumberingAfterBreak="0">
    <w:nsid w:val="7DBD044B"/>
    <w:multiLevelType w:val="hybridMultilevel"/>
    <w:tmpl w:val="ACEA111A"/>
    <w:lvl w:ilvl="0" w:tplc="953A3C34">
      <w:start w:val="1"/>
      <w:numFmt w:val="lowerLetter"/>
      <w:lvlText w:val="%1)"/>
      <w:lvlJc w:val="left"/>
      <w:pPr>
        <w:ind w:left="360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0" w15:restartNumberingAfterBreak="0">
    <w:nsid w:val="7EC77E81"/>
    <w:multiLevelType w:val="hybridMultilevel"/>
    <w:tmpl w:val="C8B672A8"/>
    <w:lvl w:ilvl="0" w:tplc="37DC7F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0611667">
    <w:abstractNumId w:val="99"/>
  </w:num>
  <w:num w:numId="2" w16cid:durableId="338125112">
    <w:abstractNumId w:val="59"/>
  </w:num>
  <w:num w:numId="3" w16cid:durableId="609974234">
    <w:abstractNumId w:val="67"/>
  </w:num>
  <w:num w:numId="4" w16cid:durableId="1979535207">
    <w:abstractNumId w:val="29"/>
  </w:num>
  <w:num w:numId="5" w16cid:durableId="853155401">
    <w:abstractNumId w:val="0"/>
  </w:num>
  <w:num w:numId="6" w16cid:durableId="1483540566">
    <w:abstractNumId w:val="18"/>
  </w:num>
  <w:num w:numId="7" w16cid:durableId="1944191800">
    <w:abstractNumId w:val="91"/>
  </w:num>
  <w:num w:numId="8" w16cid:durableId="854615986">
    <w:abstractNumId w:val="14"/>
  </w:num>
  <w:num w:numId="9" w16cid:durableId="1089350392">
    <w:abstractNumId w:val="54"/>
  </w:num>
  <w:num w:numId="10" w16cid:durableId="1111977640">
    <w:abstractNumId w:val="80"/>
  </w:num>
  <w:num w:numId="11" w16cid:durableId="190783512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5544961">
    <w:abstractNumId w:val="81"/>
  </w:num>
  <w:num w:numId="13" w16cid:durableId="13583008">
    <w:abstractNumId w:val="111"/>
  </w:num>
  <w:num w:numId="14" w16cid:durableId="1599144182">
    <w:abstractNumId w:val="58"/>
  </w:num>
  <w:num w:numId="15" w16cid:durableId="766121289">
    <w:abstractNumId w:val="4"/>
  </w:num>
  <w:num w:numId="16" w16cid:durableId="1695111986">
    <w:abstractNumId w:val="73"/>
  </w:num>
  <w:num w:numId="17" w16cid:durableId="1452437702">
    <w:abstractNumId w:val="26"/>
  </w:num>
  <w:num w:numId="18" w16cid:durableId="798256834">
    <w:abstractNumId w:val="79"/>
  </w:num>
  <w:num w:numId="19" w16cid:durableId="1486972159">
    <w:abstractNumId w:val="66"/>
  </w:num>
  <w:num w:numId="20" w16cid:durableId="551043155">
    <w:abstractNumId w:val="120"/>
  </w:num>
  <w:num w:numId="21" w16cid:durableId="771125231">
    <w:abstractNumId w:val="117"/>
  </w:num>
  <w:num w:numId="22" w16cid:durableId="1234270476">
    <w:abstractNumId w:val="37"/>
  </w:num>
  <w:num w:numId="23" w16cid:durableId="520633451">
    <w:abstractNumId w:val="22"/>
  </w:num>
  <w:num w:numId="24" w16cid:durableId="433092521">
    <w:abstractNumId w:val="17"/>
  </w:num>
  <w:num w:numId="25" w16cid:durableId="1107967620">
    <w:abstractNumId w:val="68"/>
  </w:num>
  <w:num w:numId="26" w16cid:durableId="1140614520">
    <w:abstractNumId w:val="45"/>
  </w:num>
  <w:num w:numId="27" w16cid:durableId="739644363">
    <w:abstractNumId w:val="95"/>
  </w:num>
  <w:num w:numId="28" w16cid:durableId="614213962">
    <w:abstractNumId w:val="30"/>
  </w:num>
  <w:num w:numId="29" w16cid:durableId="441264227">
    <w:abstractNumId w:val="70"/>
  </w:num>
  <w:num w:numId="30" w16cid:durableId="588739343">
    <w:abstractNumId w:val="118"/>
  </w:num>
  <w:num w:numId="31" w16cid:durableId="1497459011">
    <w:abstractNumId w:val="86"/>
  </w:num>
  <w:num w:numId="32" w16cid:durableId="946541563">
    <w:abstractNumId w:val="114"/>
  </w:num>
  <w:num w:numId="33" w16cid:durableId="593635130">
    <w:abstractNumId w:val="48"/>
  </w:num>
  <w:num w:numId="34" w16cid:durableId="157043310">
    <w:abstractNumId w:val="89"/>
  </w:num>
  <w:num w:numId="35" w16cid:durableId="786117069">
    <w:abstractNumId w:val="106"/>
  </w:num>
  <w:num w:numId="36" w16cid:durableId="1455175448">
    <w:abstractNumId w:val="110"/>
  </w:num>
  <w:num w:numId="37" w16cid:durableId="1893343982">
    <w:abstractNumId w:val="46"/>
  </w:num>
  <w:num w:numId="38" w16cid:durableId="582687734">
    <w:abstractNumId w:val="47"/>
  </w:num>
  <w:num w:numId="39" w16cid:durableId="728306418">
    <w:abstractNumId w:val="55"/>
  </w:num>
  <w:num w:numId="40" w16cid:durableId="2001886886">
    <w:abstractNumId w:val="84"/>
  </w:num>
  <w:num w:numId="41" w16cid:durableId="1481381211">
    <w:abstractNumId w:val="35"/>
  </w:num>
  <w:num w:numId="42" w16cid:durableId="995719979">
    <w:abstractNumId w:val="64"/>
  </w:num>
  <w:num w:numId="43" w16cid:durableId="520512959">
    <w:abstractNumId w:val="97"/>
  </w:num>
  <w:num w:numId="44" w16cid:durableId="1368027151">
    <w:abstractNumId w:val="88"/>
  </w:num>
  <w:num w:numId="45" w16cid:durableId="837884529">
    <w:abstractNumId w:val="33"/>
  </w:num>
  <w:num w:numId="46" w16cid:durableId="338891212">
    <w:abstractNumId w:val="101"/>
  </w:num>
  <w:num w:numId="47" w16cid:durableId="1419015536">
    <w:abstractNumId w:val="53"/>
  </w:num>
  <w:num w:numId="48" w16cid:durableId="2089376626">
    <w:abstractNumId w:val="103"/>
  </w:num>
  <w:num w:numId="49" w16cid:durableId="891232407">
    <w:abstractNumId w:val="107"/>
  </w:num>
  <w:num w:numId="50" w16cid:durableId="671221454">
    <w:abstractNumId w:val="58"/>
    <w:lvlOverride w:ilvl="0">
      <w:startOverride w:val="1"/>
    </w:lvlOverride>
  </w:num>
  <w:num w:numId="51" w16cid:durableId="1483812004">
    <w:abstractNumId w:val="78"/>
  </w:num>
  <w:num w:numId="52" w16cid:durableId="1279409294">
    <w:abstractNumId w:val="93"/>
  </w:num>
  <w:num w:numId="53" w16cid:durableId="2065257097">
    <w:abstractNumId w:val="1"/>
  </w:num>
  <w:num w:numId="54" w16cid:durableId="35931394">
    <w:abstractNumId w:val="13"/>
  </w:num>
  <w:num w:numId="55" w16cid:durableId="1653221102">
    <w:abstractNumId w:val="2"/>
  </w:num>
  <w:num w:numId="56" w16cid:durableId="765929580">
    <w:abstractNumId w:val="113"/>
  </w:num>
  <w:num w:numId="57" w16cid:durableId="1606112317">
    <w:abstractNumId w:val="115"/>
  </w:num>
  <w:num w:numId="58" w16cid:durableId="723717909">
    <w:abstractNumId w:val="9"/>
  </w:num>
  <w:num w:numId="59" w16cid:durableId="841821569">
    <w:abstractNumId w:val="92"/>
  </w:num>
  <w:num w:numId="60" w16cid:durableId="1278488801">
    <w:abstractNumId w:val="69"/>
  </w:num>
  <w:num w:numId="61" w16cid:durableId="1145245875">
    <w:abstractNumId w:val="39"/>
  </w:num>
  <w:num w:numId="62" w16cid:durableId="262340935">
    <w:abstractNumId w:val="21"/>
  </w:num>
  <w:num w:numId="63" w16cid:durableId="217474504">
    <w:abstractNumId w:val="75"/>
  </w:num>
  <w:num w:numId="64" w16cid:durableId="148325138">
    <w:abstractNumId w:val="60"/>
  </w:num>
  <w:num w:numId="65" w16cid:durableId="133834816">
    <w:abstractNumId w:val="85"/>
  </w:num>
  <w:num w:numId="66" w16cid:durableId="396712352">
    <w:abstractNumId w:val="63"/>
  </w:num>
  <w:num w:numId="67" w16cid:durableId="633297040">
    <w:abstractNumId w:val="24"/>
  </w:num>
  <w:num w:numId="68" w16cid:durableId="556940365">
    <w:abstractNumId w:val="49"/>
  </w:num>
  <w:num w:numId="69" w16cid:durableId="1110323768">
    <w:abstractNumId w:val="19"/>
  </w:num>
  <w:num w:numId="70" w16cid:durableId="913055078">
    <w:abstractNumId w:val="32"/>
  </w:num>
  <w:num w:numId="71" w16cid:durableId="1655375458">
    <w:abstractNumId w:val="57"/>
  </w:num>
  <w:num w:numId="72" w16cid:durableId="83309984">
    <w:abstractNumId w:val="44"/>
  </w:num>
  <w:num w:numId="73" w16cid:durableId="1277714205">
    <w:abstractNumId w:val="27"/>
  </w:num>
  <w:num w:numId="74" w16cid:durableId="1736124022">
    <w:abstractNumId w:val="51"/>
  </w:num>
  <w:num w:numId="75" w16cid:durableId="605425830">
    <w:abstractNumId w:val="7"/>
  </w:num>
  <w:num w:numId="76" w16cid:durableId="468279087">
    <w:abstractNumId w:val="90"/>
  </w:num>
  <w:num w:numId="77" w16cid:durableId="1785493792">
    <w:abstractNumId w:val="108"/>
  </w:num>
  <w:num w:numId="78" w16cid:durableId="870344203">
    <w:abstractNumId w:val="12"/>
  </w:num>
  <w:num w:numId="79" w16cid:durableId="1143546745">
    <w:abstractNumId w:val="43"/>
  </w:num>
  <w:num w:numId="80" w16cid:durableId="472404376">
    <w:abstractNumId w:val="72"/>
  </w:num>
  <w:num w:numId="81" w16cid:durableId="930503278">
    <w:abstractNumId w:val="38"/>
  </w:num>
  <w:num w:numId="82" w16cid:durableId="281230509">
    <w:abstractNumId w:val="116"/>
  </w:num>
  <w:num w:numId="83" w16cid:durableId="671033961">
    <w:abstractNumId w:val="112"/>
  </w:num>
  <w:num w:numId="84" w16cid:durableId="960453636">
    <w:abstractNumId w:val="98"/>
  </w:num>
  <w:num w:numId="85" w16cid:durableId="950667428">
    <w:abstractNumId w:val="8"/>
  </w:num>
  <w:num w:numId="86" w16cid:durableId="1686250752">
    <w:abstractNumId w:val="42"/>
  </w:num>
  <w:num w:numId="87" w16cid:durableId="1844273455">
    <w:abstractNumId w:val="40"/>
  </w:num>
  <w:num w:numId="88" w16cid:durableId="930040828">
    <w:abstractNumId w:val="10"/>
  </w:num>
  <w:num w:numId="89" w16cid:durableId="517544191">
    <w:abstractNumId w:val="31"/>
  </w:num>
  <w:num w:numId="90" w16cid:durableId="406152632">
    <w:abstractNumId w:val="56"/>
  </w:num>
  <w:num w:numId="91" w16cid:durableId="2014674596">
    <w:abstractNumId w:val="94"/>
  </w:num>
  <w:num w:numId="92" w16cid:durableId="1957174639">
    <w:abstractNumId w:val="105"/>
  </w:num>
  <w:num w:numId="93" w16cid:durableId="595796753">
    <w:abstractNumId w:val="104"/>
  </w:num>
  <w:num w:numId="94" w16cid:durableId="1041587572">
    <w:abstractNumId w:val="16"/>
  </w:num>
  <w:num w:numId="95" w16cid:durableId="1143697179">
    <w:abstractNumId w:val="3"/>
  </w:num>
  <w:num w:numId="96" w16cid:durableId="1551649472">
    <w:abstractNumId w:val="96"/>
  </w:num>
  <w:num w:numId="97" w16cid:durableId="1567688173">
    <w:abstractNumId w:val="82"/>
  </w:num>
  <w:num w:numId="98" w16cid:durableId="2118673735">
    <w:abstractNumId w:val="11"/>
  </w:num>
  <w:num w:numId="99" w16cid:durableId="1270090422">
    <w:abstractNumId w:val="77"/>
  </w:num>
  <w:num w:numId="100" w16cid:durableId="1071851280">
    <w:abstractNumId w:val="23"/>
  </w:num>
  <w:num w:numId="101" w16cid:durableId="1295209530">
    <w:abstractNumId w:val="87"/>
  </w:num>
  <w:num w:numId="102" w16cid:durableId="220100970">
    <w:abstractNumId w:val="83"/>
  </w:num>
  <w:num w:numId="103" w16cid:durableId="692270453">
    <w:abstractNumId w:val="71"/>
  </w:num>
  <w:num w:numId="104" w16cid:durableId="1299725242">
    <w:abstractNumId w:val="34"/>
  </w:num>
  <w:num w:numId="105" w16cid:durableId="1224409662">
    <w:abstractNumId w:val="28"/>
  </w:num>
  <w:num w:numId="106" w16cid:durableId="297759346">
    <w:abstractNumId w:val="36"/>
  </w:num>
  <w:num w:numId="107" w16cid:durableId="1616711186">
    <w:abstractNumId w:val="119"/>
  </w:num>
  <w:num w:numId="108" w16cid:durableId="930705043">
    <w:abstractNumId w:val="50"/>
  </w:num>
  <w:num w:numId="109" w16cid:durableId="524173607">
    <w:abstractNumId w:val="62"/>
  </w:num>
  <w:num w:numId="110" w16cid:durableId="1169834706">
    <w:abstractNumId w:val="61"/>
  </w:num>
  <w:num w:numId="111" w16cid:durableId="2144037275">
    <w:abstractNumId w:val="76"/>
  </w:num>
  <w:num w:numId="112" w16cid:durableId="1286472263">
    <w:abstractNumId w:val="15"/>
  </w:num>
  <w:num w:numId="113" w16cid:durableId="1072967187">
    <w:abstractNumId w:val="20"/>
  </w:num>
  <w:num w:numId="114" w16cid:durableId="1781145258">
    <w:abstractNumId w:val="100"/>
  </w:num>
  <w:num w:numId="115" w16cid:durableId="746928062">
    <w:abstractNumId w:val="109"/>
  </w:num>
  <w:num w:numId="116" w16cid:durableId="1013530158">
    <w:abstractNumId w:val="25"/>
  </w:num>
  <w:num w:numId="117" w16cid:durableId="606157420">
    <w:abstractNumId w:val="41"/>
  </w:num>
  <w:num w:numId="118" w16cid:durableId="1856529742">
    <w:abstractNumId w:val="52"/>
  </w:num>
  <w:num w:numId="119" w16cid:durableId="815145341">
    <w:abstractNumId w:val="5"/>
  </w:num>
  <w:num w:numId="120" w16cid:durableId="1746493882">
    <w:abstractNumId w:val="74"/>
  </w:num>
  <w:num w:numId="121" w16cid:durableId="198663893">
    <w:abstractNumId w:val="6"/>
  </w:num>
  <w:num w:numId="122" w16cid:durableId="2114932081">
    <w:abstractNumId w:val="65"/>
  </w:num>
  <w:num w:numId="123" w16cid:durableId="131340825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E10"/>
    <w:rsid w:val="0000005E"/>
    <w:rsid w:val="000004AB"/>
    <w:rsid w:val="0000096B"/>
    <w:rsid w:val="000010F0"/>
    <w:rsid w:val="0000136A"/>
    <w:rsid w:val="00001FB8"/>
    <w:rsid w:val="0000269E"/>
    <w:rsid w:val="00002EF3"/>
    <w:rsid w:val="000030BA"/>
    <w:rsid w:val="000033BD"/>
    <w:rsid w:val="00003F3C"/>
    <w:rsid w:val="00003F85"/>
    <w:rsid w:val="00004272"/>
    <w:rsid w:val="000048B1"/>
    <w:rsid w:val="00005709"/>
    <w:rsid w:val="000058E8"/>
    <w:rsid w:val="000066E6"/>
    <w:rsid w:val="000077FE"/>
    <w:rsid w:val="00007927"/>
    <w:rsid w:val="00010E64"/>
    <w:rsid w:val="000110FF"/>
    <w:rsid w:val="000115A4"/>
    <w:rsid w:val="00011CEF"/>
    <w:rsid w:val="0001255F"/>
    <w:rsid w:val="000134AF"/>
    <w:rsid w:val="00013865"/>
    <w:rsid w:val="00014709"/>
    <w:rsid w:val="00014811"/>
    <w:rsid w:val="00014C1A"/>
    <w:rsid w:val="00015814"/>
    <w:rsid w:val="00016368"/>
    <w:rsid w:val="000165AA"/>
    <w:rsid w:val="00016D3F"/>
    <w:rsid w:val="00020C1B"/>
    <w:rsid w:val="00020F64"/>
    <w:rsid w:val="00021300"/>
    <w:rsid w:val="0002133A"/>
    <w:rsid w:val="00021BE6"/>
    <w:rsid w:val="000223DB"/>
    <w:rsid w:val="00022FE7"/>
    <w:rsid w:val="0002358C"/>
    <w:rsid w:val="0002454D"/>
    <w:rsid w:val="00024C4E"/>
    <w:rsid w:val="00025931"/>
    <w:rsid w:val="00025A32"/>
    <w:rsid w:val="00025C80"/>
    <w:rsid w:val="0003045C"/>
    <w:rsid w:val="000307DD"/>
    <w:rsid w:val="00030C95"/>
    <w:rsid w:val="00032EED"/>
    <w:rsid w:val="00033219"/>
    <w:rsid w:val="00033484"/>
    <w:rsid w:val="0003366D"/>
    <w:rsid w:val="00033C06"/>
    <w:rsid w:val="00033E5D"/>
    <w:rsid w:val="000343B7"/>
    <w:rsid w:val="00034B7E"/>
    <w:rsid w:val="00034E1F"/>
    <w:rsid w:val="00034FEB"/>
    <w:rsid w:val="00036BD7"/>
    <w:rsid w:val="000371F1"/>
    <w:rsid w:val="00037F25"/>
    <w:rsid w:val="00040494"/>
    <w:rsid w:val="000408E4"/>
    <w:rsid w:val="00041066"/>
    <w:rsid w:val="00041ACE"/>
    <w:rsid w:val="00041B9E"/>
    <w:rsid w:val="00041F3C"/>
    <w:rsid w:val="00041FE9"/>
    <w:rsid w:val="000437CF"/>
    <w:rsid w:val="00044E62"/>
    <w:rsid w:val="0004526D"/>
    <w:rsid w:val="00045499"/>
    <w:rsid w:val="00045549"/>
    <w:rsid w:val="000456BE"/>
    <w:rsid w:val="0004652E"/>
    <w:rsid w:val="000475E1"/>
    <w:rsid w:val="00047618"/>
    <w:rsid w:val="00050163"/>
    <w:rsid w:val="00050AFE"/>
    <w:rsid w:val="000512D3"/>
    <w:rsid w:val="0005172A"/>
    <w:rsid w:val="00051748"/>
    <w:rsid w:val="00052B04"/>
    <w:rsid w:val="000534DB"/>
    <w:rsid w:val="000538BA"/>
    <w:rsid w:val="00053970"/>
    <w:rsid w:val="0005527B"/>
    <w:rsid w:val="00055595"/>
    <w:rsid w:val="000561A1"/>
    <w:rsid w:val="00056992"/>
    <w:rsid w:val="000569E3"/>
    <w:rsid w:val="00057187"/>
    <w:rsid w:val="0005746D"/>
    <w:rsid w:val="000576AA"/>
    <w:rsid w:val="00057AA2"/>
    <w:rsid w:val="00057B19"/>
    <w:rsid w:val="00057E6E"/>
    <w:rsid w:val="00060205"/>
    <w:rsid w:val="00060552"/>
    <w:rsid w:val="00060648"/>
    <w:rsid w:val="00060825"/>
    <w:rsid w:val="00061CE6"/>
    <w:rsid w:val="00062AD0"/>
    <w:rsid w:val="00064447"/>
    <w:rsid w:val="00064640"/>
    <w:rsid w:val="0006569B"/>
    <w:rsid w:val="00065819"/>
    <w:rsid w:val="00065BEE"/>
    <w:rsid w:val="000669F6"/>
    <w:rsid w:val="0006751E"/>
    <w:rsid w:val="00067C4F"/>
    <w:rsid w:val="00067FDB"/>
    <w:rsid w:val="0007046E"/>
    <w:rsid w:val="00070531"/>
    <w:rsid w:val="000708BF"/>
    <w:rsid w:val="00070CB3"/>
    <w:rsid w:val="000717CC"/>
    <w:rsid w:val="00071D77"/>
    <w:rsid w:val="00071E6E"/>
    <w:rsid w:val="00071F11"/>
    <w:rsid w:val="000732AB"/>
    <w:rsid w:val="00073833"/>
    <w:rsid w:val="00073F2C"/>
    <w:rsid w:val="00074D38"/>
    <w:rsid w:val="0007562A"/>
    <w:rsid w:val="00075E1B"/>
    <w:rsid w:val="00076033"/>
    <w:rsid w:val="0007625C"/>
    <w:rsid w:val="00076939"/>
    <w:rsid w:val="0007712B"/>
    <w:rsid w:val="00077A05"/>
    <w:rsid w:val="000825C1"/>
    <w:rsid w:val="00082A65"/>
    <w:rsid w:val="00083101"/>
    <w:rsid w:val="00083283"/>
    <w:rsid w:val="00084907"/>
    <w:rsid w:val="00085B0E"/>
    <w:rsid w:val="000900FC"/>
    <w:rsid w:val="000907D3"/>
    <w:rsid w:val="00090F7F"/>
    <w:rsid w:val="00091884"/>
    <w:rsid w:val="00091CFC"/>
    <w:rsid w:val="000935E3"/>
    <w:rsid w:val="00093A45"/>
    <w:rsid w:val="00094215"/>
    <w:rsid w:val="000954AC"/>
    <w:rsid w:val="000958DC"/>
    <w:rsid w:val="000961FA"/>
    <w:rsid w:val="000973C5"/>
    <w:rsid w:val="000978E1"/>
    <w:rsid w:val="00097AC6"/>
    <w:rsid w:val="00097AE2"/>
    <w:rsid w:val="000A0734"/>
    <w:rsid w:val="000A0D0B"/>
    <w:rsid w:val="000A1F15"/>
    <w:rsid w:val="000A293B"/>
    <w:rsid w:val="000A35DF"/>
    <w:rsid w:val="000A4C72"/>
    <w:rsid w:val="000A4CDB"/>
    <w:rsid w:val="000A4E87"/>
    <w:rsid w:val="000A53F8"/>
    <w:rsid w:val="000A5724"/>
    <w:rsid w:val="000A648D"/>
    <w:rsid w:val="000A64BD"/>
    <w:rsid w:val="000A6BAA"/>
    <w:rsid w:val="000A6CC7"/>
    <w:rsid w:val="000A7A47"/>
    <w:rsid w:val="000B0ABF"/>
    <w:rsid w:val="000B0CA0"/>
    <w:rsid w:val="000B0F98"/>
    <w:rsid w:val="000B158D"/>
    <w:rsid w:val="000B20CD"/>
    <w:rsid w:val="000B21DC"/>
    <w:rsid w:val="000B2BF9"/>
    <w:rsid w:val="000B2F74"/>
    <w:rsid w:val="000B4806"/>
    <w:rsid w:val="000B4895"/>
    <w:rsid w:val="000B60CC"/>
    <w:rsid w:val="000B60E7"/>
    <w:rsid w:val="000B6465"/>
    <w:rsid w:val="000B7BF6"/>
    <w:rsid w:val="000C01DD"/>
    <w:rsid w:val="000C0BC0"/>
    <w:rsid w:val="000C0C43"/>
    <w:rsid w:val="000C1C24"/>
    <w:rsid w:val="000C203E"/>
    <w:rsid w:val="000C2507"/>
    <w:rsid w:val="000C31AD"/>
    <w:rsid w:val="000C3445"/>
    <w:rsid w:val="000C43DB"/>
    <w:rsid w:val="000C508C"/>
    <w:rsid w:val="000C50DF"/>
    <w:rsid w:val="000C51E7"/>
    <w:rsid w:val="000C5534"/>
    <w:rsid w:val="000C5C39"/>
    <w:rsid w:val="000C6116"/>
    <w:rsid w:val="000C645B"/>
    <w:rsid w:val="000C7200"/>
    <w:rsid w:val="000C7E03"/>
    <w:rsid w:val="000D0106"/>
    <w:rsid w:val="000D018A"/>
    <w:rsid w:val="000D242B"/>
    <w:rsid w:val="000D26AC"/>
    <w:rsid w:val="000D27A9"/>
    <w:rsid w:val="000D2DD4"/>
    <w:rsid w:val="000D32D1"/>
    <w:rsid w:val="000D3AA2"/>
    <w:rsid w:val="000D42B5"/>
    <w:rsid w:val="000D44AB"/>
    <w:rsid w:val="000D44E2"/>
    <w:rsid w:val="000D5D22"/>
    <w:rsid w:val="000D75A8"/>
    <w:rsid w:val="000E0189"/>
    <w:rsid w:val="000E0C12"/>
    <w:rsid w:val="000E0D0F"/>
    <w:rsid w:val="000E0FF2"/>
    <w:rsid w:val="000E261A"/>
    <w:rsid w:val="000E46CE"/>
    <w:rsid w:val="000E5B12"/>
    <w:rsid w:val="000E5D07"/>
    <w:rsid w:val="000E5EA8"/>
    <w:rsid w:val="000E6399"/>
    <w:rsid w:val="000E6F96"/>
    <w:rsid w:val="000E7420"/>
    <w:rsid w:val="000E79F9"/>
    <w:rsid w:val="000F07A6"/>
    <w:rsid w:val="000F07B7"/>
    <w:rsid w:val="000F1512"/>
    <w:rsid w:val="000F229B"/>
    <w:rsid w:val="000F274E"/>
    <w:rsid w:val="000F2A96"/>
    <w:rsid w:val="000F2DAC"/>
    <w:rsid w:val="000F4207"/>
    <w:rsid w:val="000F4C48"/>
    <w:rsid w:val="000F4D7D"/>
    <w:rsid w:val="000F5376"/>
    <w:rsid w:val="000F5B28"/>
    <w:rsid w:val="000F65B7"/>
    <w:rsid w:val="000F6E39"/>
    <w:rsid w:val="000F6E41"/>
    <w:rsid w:val="000F7AC5"/>
    <w:rsid w:val="000F7B90"/>
    <w:rsid w:val="00100FD8"/>
    <w:rsid w:val="00101218"/>
    <w:rsid w:val="00101425"/>
    <w:rsid w:val="00102198"/>
    <w:rsid w:val="001030E9"/>
    <w:rsid w:val="00103138"/>
    <w:rsid w:val="0010364F"/>
    <w:rsid w:val="0010501B"/>
    <w:rsid w:val="00106D80"/>
    <w:rsid w:val="001072CF"/>
    <w:rsid w:val="00107598"/>
    <w:rsid w:val="00107600"/>
    <w:rsid w:val="00107ADB"/>
    <w:rsid w:val="00110835"/>
    <w:rsid w:val="00110E5A"/>
    <w:rsid w:val="001111B2"/>
    <w:rsid w:val="001112B8"/>
    <w:rsid w:val="001115C9"/>
    <w:rsid w:val="0011169E"/>
    <w:rsid w:val="00111828"/>
    <w:rsid w:val="0011206F"/>
    <w:rsid w:val="0011299B"/>
    <w:rsid w:val="00113171"/>
    <w:rsid w:val="00113840"/>
    <w:rsid w:val="00113C37"/>
    <w:rsid w:val="001141DA"/>
    <w:rsid w:val="0011467F"/>
    <w:rsid w:val="001149DB"/>
    <w:rsid w:val="00114C66"/>
    <w:rsid w:val="001156D7"/>
    <w:rsid w:val="00115A60"/>
    <w:rsid w:val="001163EA"/>
    <w:rsid w:val="00116B64"/>
    <w:rsid w:val="00116F26"/>
    <w:rsid w:val="001173CE"/>
    <w:rsid w:val="0011798A"/>
    <w:rsid w:val="001202F8"/>
    <w:rsid w:val="00122EF4"/>
    <w:rsid w:val="0012313B"/>
    <w:rsid w:val="0012318B"/>
    <w:rsid w:val="00123923"/>
    <w:rsid w:val="00123A8A"/>
    <w:rsid w:val="00123D55"/>
    <w:rsid w:val="0012476D"/>
    <w:rsid w:val="00124E24"/>
    <w:rsid w:val="00125003"/>
    <w:rsid w:val="001257A5"/>
    <w:rsid w:val="00125C1B"/>
    <w:rsid w:val="00127ACF"/>
    <w:rsid w:val="00130E1F"/>
    <w:rsid w:val="00131702"/>
    <w:rsid w:val="00132029"/>
    <w:rsid w:val="0013276C"/>
    <w:rsid w:val="001338E2"/>
    <w:rsid w:val="001339E3"/>
    <w:rsid w:val="00133BEE"/>
    <w:rsid w:val="00133DFF"/>
    <w:rsid w:val="00134401"/>
    <w:rsid w:val="00134735"/>
    <w:rsid w:val="00134C5F"/>
    <w:rsid w:val="001350E3"/>
    <w:rsid w:val="00135583"/>
    <w:rsid w:val="001363C8"/>
    <w:rsid w:val="001366E4"/>
    <w:rsid w:val="00137317"/>
    <w:rsid w:val="00137788"/>
    <w:rsid w:val="00137A16"/>
    <w:rsid w:val="0014015C"/>
    <w:rsid w:val="0014030C"/>
    <w:rsid w:val="00140641"/>
    <w:rsid w:val="00140720"/>
    <w:rsid w:val="00141CE1"/>
    <w:rsid w:val="00141CE5"/>
    <w:rsid w:val="00141F2A"/>
    <w:rsid w:val="00142D43"/>
    <w:rsid w:val="00142ECA"/>
    <w:rsid w:val="00143415"/>
    <w:rsid w:val="00143628"/>
    <w:rsid w:val="001436ED"/>
    <w:rsid w:val="00143B67"/>
    <w:rsid w:val="00144369"/>
    <w:rsid w:val="00144BB8"/>
    <w:rsid w:val="001451CE"/>
    <w:rsid w:val="001458B6"/>
    <w:rsid w:val="00145A15"/>
    <w:rsid w:val="00145D65"/>
    <w:rsid w:val="00146195"/>
    <w:rsid w:val="001468A5"/>
    <w:rsid w:val="00147C8D"/>
    <w:rsid w:val="00147D6A"/>
    <w:rsid w:val="00150D65"/>
    <w:rsid w:val="00150FE5"/>
    <w:rsid w:val="001510C3"/>
    <w:rsid w:val="0015176D"/>
    <w:rsid w:val="00152645"/>
    <w:rsid w:val="001536CE"/>
    <w:rsid w:val="001543FB"/>
    <w:rsid w:val="0015559C"/>
    <w:rsid w:val="00155910"/>
    <w:rsid w:val="00155D19"/>
    <w:rsid w:val="001567F9"/>
    <w:rsid w:val="00156BD5"/>
    <w:rsid w:val="00160023"/>
    <w:rsid w:val="0016073E"/>
    <w:rsid w:val="00161291"/>
    <w:rsid w:val="00161758"/>
    <w:rsid w:val="00161D15"/>
    <w:rsid w:val="0016408F"/>
    <w:rsid w:val="00164A03"/>
    <w:rsid w:val="00164B37"/>
    <w:rsid w:val="00164E9C"/>
    <w:rsid w:val="001650D0"/>
    <w:rsid w:val="00165217"/>
    <w:rsid w:val="00165287"/>
    <w:rsid w:val="0016562B"/>
    <w:rsid w:val="001659D4"/>
    <w:rsid w:val="00165FFA"/>
    <w:rsid w:val="00166158"/>
    <w:rsid w:val="0016673F"/>
    <w:rsid w:val="0016684E"/>
    <w:rsid w:val="001669E7"/>
    <w:rsid w:val="00167746"/>
    <w:rsid w:val="00167CD5"/>
    <w:rsid w:val="00171DE1"/>
    <w:rsid w:val="00174B12"/>
    <w:rsid w:val="00174C02"/>
    <w:rsid w:val="00174E31"/>
    <w:rsid w:val="00175341"/>
    <w:rsid w:val="00175446"/>
    <w:rsid w:val="001756DC"/>
    <w:rsid w:val="001757FD"/>
    <w:rsid w:val="00175BF4"/>
    <w:rsid w:val="00176073"/>
    <w:rsid w:val="0017662C"/>
    <w:rsid w:val="001770BC"/>
    <w:rsid w:val="00177470"/>
    <w:rsid w:val="0017758C"/>
    <w:rsid w:val="001801CE"/>
    <w:rsid w:val="00180707"/>
    <w:rsid w:val="001807CB"/>
    <w:rsid w:val="00180A11"/>
    <w:rsid w:val="00180D79"/>
    <w:rsid w:val="00180FFA"/>
    <w:rsid w:val="0018116F"/>
    <w:rsid w:val="00181631"/>
    <w:rsid w:val="00181903"/>
    <w:rsid w:val="00182971"/>
    <w:rsid w:val="00182E16"/>
    <w:rsid w:val="001836E9"/>
    <w:rsid w:val="00183ADD"/>
    <w:rsid w:val="00184245"/>
    <w:rsid w:val="00184B7C"/>
    <w:rsid w:val="00184BB5"/>
    <w:rsid w:val="00184C92"/>
    <w:rsid w:val="001850F1"/>
    <w:rsid w:val="0018511B"/>
    <w:rsid w:val="001853BC"/>
    <w:rsid w:val="001855A1"/>
    <w:rsid w:val="00185952"/>
    <w:rsid w:val="00185956"/>
    <w:rsid w:val="00185BE8"/>
    <w:rsid w:val="0018648C"/>
    <w:rsid w:val="0018772C"/>
    <w:rsid w:val="00187E94"/>
    <w:rsid w:val="001905D6"/>
    <w:rsid w:val="0019172B"/>
    <w:rsid w:val="0019513E"/>
    <w:rsid w:val="00195C18"/>
    <w:rsid w:val="0019600E"/>
    <w:rsid w:val="0019689A"/>
    <w:rsid w:val="00196A58"/>
    <w:rsid w:val="0019765D"/>
    <w:rsid w:val="00197BA0"/>
    <w:rsid w:val="00197C53"/>
    <w:rsid w:val="001A0505"/>
    <w:rsid w:val="001A1415"/>
    <w:rsid w:val="001A1BBA"/>
    <w:rsid w:val="001A21E6"/>
    <w:rsid w:val="001A226D"/>
    <w:rsid w:val="001A23A8"/>
    <w:rsid w:val="001A2DDC"/>
    <w:rsid w:val="001A34E2"/>
    <w:rsid w:val="001A3653"/>
    <w:rsid w:val="001A47E2"/>
    <w:rsid w:val="001A4B73"/>
    <w:rsid w:val="001A5697"/>
    <w:rsid w:val="001A6BCD"/>
    <w:rsid w:val="001A7293"/>
    <w:rsid w:val="001A7D5C"/>
    <w:rsid w:val="001B01E5"/>
    <w:rsid w:val="001B044B"/>
    <w:rsid w:val="001B1277"/>
    <w:rsid w:val="001B19D3"/>
    <w:rsid w:val="001B1F1F"/>
    <w:rsid w:val="001B27CD"/>
    <w:rsid w:val="001B2A56"/>
    <w:rsid w:val="001B34A0"/>
    <w:rsid w:val="001B3AEF"/>
    <w:rsid w:val="001B3B69"/>
    <w:rsid w:val="001B48A5"/>
    <w:rsid w:val="001B49FC"/>
    <w:rsid w:val="001B4E66"/>
    <w:rsid w:val="001B4EB5"/>
    <w:rsid w:val="001B507C"/>
    <w:rsid w:val="001B5A1F"/>
    <w:rsid w:val="001B616F"/>
    <w:rsid w:val="001B6446"/>
    <w:rsid w:val="001B6489"/>
    <w:rsid w:val="001B6A15"/>
    <w:rsid w:val="001B6BD5"/>
    <w:rsid w:val="001B7051"/>
    <w:rsid w:val="001B7226"/>
    <w:rsid w:val="001B7D31"/>
    <w:rsid w:val="001C00E3"/>
    <w:rsid w:val="001C08A1"/>
    <w:rsid w:val="001C12F9"/>
    <w:rsid w:val="001C175D"/>
    <w:rsid w:val="001C2BF5"/>
    <w:rsid w:val="001C2F3C"/>
    <w:rsid w:val="001C30F6"/>
    <w:rsid w:val="001C38F6"/>
    <w:rsid w:val="001C5052"/>
    <w:rsid w:val="001C5A02"/>
    <w:rsid w:val="001C5C4C"/>
    <w:rsid w:val="001C6D75"/>
    <w:rsid w:val="001C7270"/>
    <w:rsid w:val="001C764B"/>
    <w:rsid w:val="001C7677"/>
    <w:rsid w:val="001C7C73"/>
    <w:rsid w:val="001D0C90"/>
    <w:rsid w:val="001D234B"/>
    <w:rsid w:val="001D2983"/>
    <w:rsid w:val="001D38B5"/>
    <w:rsid w:val="001D3E04"/>
    <w:rsid w:val="001D3EAD"/>
    <w:rsid w:val="001D3F13"/>
    <w:rsid w:val="001D60AC"/>
    <w:rsid w:val="001D6936"/>
    <w:rsid w:val="001D7E56"/>
    <w:rsid w:val="001E03D0"/>
    <w:rsid w:val="001E05E1"/>
    <w:rsid w:val="001E08F9"/>
    <w:rsid w:val="001E0D51"/>
    <w:rsid w:val="001E16A3"/>
    <w:rsid w:val="001E1965"/>
    <w:rsid w:val="001E2B7A"/>
    <w:rsid w:val="001E2B88"/>
    <w:rsid w:val="001E3881"/>
    <w:rsid w:val="001E3B76"/>
    <w:rsid w:val="001E3FF1"/>
    <w:rsid w:val="001E43B7"/>
    <w:rsid w:val="001E4DB4"/>
    <w:rsid w:val="001E577D"/>
    <w:rsid w:val="001E6F44"/>
    <w:rsid w:val="001E6F48"/>
    <w:rsid w:val="001E7B24"/>
    <w:rsid w:val="001F037C"/>
    <w:rsid w:val="001F14C6"/>
    <w:rsid w:val="001F157B"/>
    <w:rsid w:val="001F1C22"/>
    <w:rsid w:val="001F200E"/>
    <w:rsid w:val="001F212E"/>
    <w:rsid w:val="001F2A8D"/>
    <w:rsid w:val="001F360A"/>
    <w:rsid w:val="001F3B1E"/>
    <w:rsid w:val="001F3DC0"/>
    <w:rsid w:val="001F40FA"/>
    <w:rsid w:val="001F46F9"/>
    <w:rsid w:val="001F47D6"/>
    <w:rsid w:val="001F4D9B"/>
    <w:rsid w:val="001F4E8C"/>
    <w:rsid w:val="001F591C"/>
    <w:rsid w:val="001F5AC8"/>
    <w:rsid w:val="001F62E8"/>
    <w:rsid w:val="001F75D1"/>
    <w:rsid w:val="001F79BB"/>
    <w:rsid w:val="001F7D86"/>
    <w:rsid w:val="0020008A"/>
    <w:rsid w:val="0020058C"/>
    <w:rsid w:val="00200D29"/>
    <w:rsid w:val="00201627"/>
    <w:rsid w:val="0020192E"/>
    <w:rsid w:val="00201B8A"/>
    <w:rsid w:val="0020219F"/>
    <w:rsid w:val="00202272"/>
    <w:rsid w:val="00202BD1"/>
    <w:rsid w:val="00203099"/>
    <w:rsid w:val="00203919"/>
    <w:rsid w:val="00204269"/>
    <w:rsid w:val="00205275"/>
    <w:rsid w:val="00205A66"/>
    <w:rsid w:val="00207726"/>
    <w:rsid w:val="00207842"/>
    <w:rsid w:val="00207903"/>
    <w:rsid w:val="00210455"/>
    <w:rsid w:val="00210525"/>
    <w:rsid w:val="00210886"/>
    <w:rsid w:val="00210906"/>
    <w:rsid w:val="00210978"/>
    <w:rsid w:val="0021138A"/>
    <w:rsid w:val="00211A98"/>
    <w:rsid w:val="00211D28"/>
    <w:rsid w:val="0021236C"/>
    <w:rsid w:val="00212388"/>
    <w:rsid w:val="0021288E"/>
    <w:rsid w:val="00214208"/>
    <w:rsid w:val="00214242"/>
    <w:rsid w:val="00214508"/>
    <w:rsid w:val="002146F2"/>
    <w:rsid w:val="0021472B"/>
    <w:rsid w:val="00214E4B"/>
    <w:rsid w:val="00215E69"/>
    <w:rsid w:val="002171B9"/>
    <w:rsid w:val="002174ED"/>
    <w:rsid w:val="002176DA"/>
    <w:rsid w:val="00217AB1"/>
    <w:rsid w:val="00217F7B"/>
    <w:rsid w:val="0022037E"/>
    <w:rsid w:val="00220C97"/>
    <w:rsid w:val="002211F0"/>
    <w:rsid w:val="00221A33"/>
    <w:rsid w:val="00222391"/>
    <w:rsid w:val="00223CE8"/>
    <w:rsid w:val="00223FAD"/>
    <w:rsid w:val="00224444"/>
    <w:rsid w:val="002244CA"/>
    <w:rsid w:val="00225479"/>
    <w:rsid w:val="002264DA"/>
    <w:rsid w:val="00230786"/>
    <w:rsid w:val="00231A8B"/>
    <w:rsid w:val="00232E1E"/>
    <w:rsid w:val="00234244"/>
    <w:rsid w:val="002350DC"/>
    <w:rsid w:val="002353BA"/>
    <w:rsid w:val="00235427"/>
    <w:rsid w:val="0023644F"/>
    <w:rsid w:val="0023673D"/>
    <w:rsid w:val="0023684E"/>
    <w:rsid w:val="00236ED8"/>
    <w:rsid w:val="002371C5"/>
    <w:rsid w:val="002374CB"/>
    <w:rsid w:val="0023769B"/>
    <w:rsid w:val="002376DA"/>
    <w:rsid w:val="00240262"/>
    <w:rsid w:val="00240847"/>
    <w:rsid w:val="00240C62"/>
    <w:rsid w:val="00240EB8"/>
    <w:rsid w:val="0024165C"/>
    <w:rsid w:val="002421F4"/>
    <w:rsid w:val="0024242A"/>
    <w:rsid w:val="00242741"/>
    <w:rsid w:val="00242D12"/>
    <w:rsid w:val="00243ECC"/>
    <w:rsid w:val="00244429"/>
    <w:rsid w:val="00244AB3"/>
    <w:rsid w:val="00245474"/>
    <w:rsid w:val="002457BD"/>
    <w:rsid w:val="00245B30"/>
    <w:rsid w:val="002463B6"/>
    <w:rsid w:val="00247754"/>
    <w:rsid w:val="002515C1"/>
    <w:rsid w:val="0025245A"/>
    <w:rsid w:val="00252583"/>
    <w:rsid w:val="002527D0"/>
    <w:rsid w:val="00254611"/>
    <w:rsid w:val="00254B4B"/>
    <w:rsid w:val="00255BA3"/>
    <w:rsid w:val="00255F9C"/>
    <w:rsid w:val="002562CD"/>
    <w:rsid w:val="00256802"/>
    <w:rsid w:val="002575CD"/>
    <w:rsid w:val="00257689"/>
    <w:rsid w:val="002578A3"/>
    <w:rsid w:val="00260681"/>
    <w:rsid w:val="00260A31"/>
    <w:rsid w:val="0026147F"/>
    <w:rsid w:val="002625AB"/>
    <w:rsid w:val="00263594"/>
    <w:rsid w:val="00263867"/>
    <w:rsid w:val="0026397D"/>
    <w:rsid w:val="00263B5B"/>
    <w:rsid w:val="0026490E"/>
    <w:rsid w:val="00264A8B"/>
    <w:rsid w:val="00264DA9"/>
    <w:rsid w:val="00265376"/>
    <w:rsid w:val="00266230"/>
    <w:rsid w:val="00266291"/>
    <w:rsid w:val="00266768"/>
    <w:rsid w:val="00266CC3"/>
    <w:rsid w:val="002670C3"/>
    <w:rsid w:val="0026755C"/>
    <w:rsid w:val="00267E98"/>
    <w:rsid w:val="00267F51"/>
    <w:rsid w:val="0027049F"/>
    <w:rsid w:val="0027126D"/>
    <w:rsid w:val="0027144C"/>
    <w:rsid w:val="002716AD"/>
    <w:rsid w:val="00271789"/>
    <w:rsid w:val="00271F9B"/>
    <w:rsid w:val="0027257A"/>
    <w:rsid w:val="00272892"/>
    <w:rsid w:val="00272F19"/>
    <w:rsid w:val="00273941"/>
    <w:rsid w:val="00273A70"/>
    <w:rsid w:val="00273B35"/>
    <w:rsid w:val="00273F7B"/>
    <w:rsid w:val="00274266"/>
    <w:rsid w:val="00275279"/>
    <w:rsid w:val="00275570"/>
    <w:rsid w:val="0027622B"/>
    <w:rsid w:val="00277458"/>
    <w:rsid w:val="002779BC"/>
    <w:rsid w:val="00280146"/>
    <w:rsid w:val="0028058D"/>
    <w:rsid w:val="00280C8E"/>
    <w:rsid w:val="0028135E"/>
    <w:rsid w:val="002819ED"/>
    <w:rsid w:val="0028294D"/>
    <w:rsid w:val="00283DA6"/>
    <w:rsid w:val="00284837"/>
    <w:rsid w:val="0028516A"/>
    <w:rsid w:val="00285435"/>
    <w:rsid w:val="002856FE"/>
    <w:rsid w:val="00285736"/>
    <w:rsid w:val="0028611E"/>
    <w:rsid w:val="0028616A"/>
    <w:rsid w:val="00287423"/>
    <w:rsid w:val="00287509"/>
    <w:rsid w:val="00287970"/>
    <w:rsid w:val="00287AF0"/>
    <w:rsid w:val="00287DFA"/>
    <w:rsid w:val="0029096D"/>
    <w:rsid w:val="00290D97"/>
    <w:rsid w:val="00291C9F"/>
    <w:rsid w:val="00291DCD"/>
    <w:rsid w:val="0029224B"/>
    <w:rsid w:val="00293629"/>
    <w:rsid w:val="00293690"/>
    <w:rsid w:val="00293D87"/>
    <w:rsid w:val="0029479B"/>
    <w:rsid w:val="00294863"/>
    <w:rsid w:val="00294DED"/>
    <w:rsid w:val="00296162"/>
    <w:rsid w:val="002961BD"/>
    <w:rsid w:val="00296509"/>
    <w:rsid w:val="002968C8"/>
    <w:rsid w:val="002969CC"/>
    <w:rsid w:val="00296B7B"/>
    <w:rsid w:val="002974C7"/>
    <w:rsid w:val="002A09A2"/>
    <w:rsid w:val="002A1278"/>
    <w:rsid w:val="002A13E6"/>
    <w:rsid w:val="002A245C"/>
    <w:rsid w:val="002A3220"/>
    <w:rsid w:val="002A3626"/>
    <w:rsid w:val="002A3628"/>
    <w:rsid w:val="002A39A3"/>
    <w:rsid w:val="002A3E6E"/>
    <w:rsid w:val="002A5034"/>
    <w:rsid w:val="002A5C41"/>
    <w:rsid w:val="002A6819"/>
    <w:rsid w:val="002A6FC5"/>
    <w:rsid w:val="002A74EA"/>
    <w:rsid w:val="002A7A73"/>
    <w:rsid w:val="002B0C9B"/>
    <w:rsid w:val="002B1838"/>
    <w:rsid w:val="002B2211"/>
    <w:rsid w:val="002B256B"/>
    <w:rsid w:val="002B26FF"/>
    <w:rsid w:val="002B290F"/>
    <w:rsid w:val="002B31D7"/>
    <w:rsid w:val="002B3B3A"/>
    <w:rsid w:val="002B6313"/>
    <w:rsid w:val="002B6461"/>
    <w:rsid w:val="002B722F"/>
    <w:rsid w:val="002C0C91"/>
    <w:rsid w:val="002C15B6"/>
    <w:rsid w:val="002C1C30"/>
    <w:rsid w:val="002C24ED"/>
    <w:rsid w:val="002C2559"/>
    <w:rsid w:val="002C369A"/>
    <w:rsid w:val="002C38E8"/>
    <w:rsid w:val="002C3A3D"/>
    <w:rsid w:val="002C3A90"/>
    <w:rsid w:val="002C3DF7"/>
    <w:rsid w:val="002C3DFA"/>
    <w:rsid w:val="002C456A"/>
    <w:rsid w:val="002C4D05"/>
    <w:rsid w:val="002C50E7"/>
    <w:rsid w:val="002C6D35"/>
    <w:rsid w:val="002D048F"/>
    <w:rsid w:val="002D0E07"/>
    <w:rsid w:val="002D0E41"/>
    <w:rsid w:val="002D11FD"/>
    <w:rsid w:val="002D13F8"/>
    <w:rsid w:val="002D21F9"/>
    <w:rsid w:val="002D2635"/>
    <w:rsid w:val="002D385E"/>
    <w:rsid w:val="002D391F"/>
    <w:rsid w:val="002D3B39"/>
    <w:rsid w:val="002D3D3E"/>
    <w:rsid w:val="002D409B"/>
    <w:rsid w:val="002D422F"/>
    <w:rsid w:val="002D47C3"/>
    <w:rsid w:val="002D5874"/>
    <w:rsid w:val="002D5F31"/>
    <w:rsid w:val="002D620E"/>
    <w:rsid w:val="002D7351"/>
    <w:rsid w:val="002D7B03"/>
    <w:rsid w:val="002E07DA"/>
    <w:rsid w:val="002E1041"/>
    <w:rsid w:val="002E1D39"/>
    <w:rsid w:val="002E2ADE"/>
    <w:rsid w:val="002E3DA3"/>
    <w:rsid w:val="002E46DD"/>
    <w:rsid w:val="002E4EEB"/>
    <w:rsid w:val="002E50D8"/>
    <w:rsid w:val="002E6EBA"/>
    <w:rsid w:val="002E7155"/>
    <w:rsid w:val="002E7245"/>
    <w:rsid w:val="002E7EEA"/>
    <w:rsid w:val="002F06F3"/>
    <w:rsid w:val="002F08CD"/>
    <w:rsid w:val="002F0C97"/>
    <w:rsid w:val="002F0CD0"/>
    <w:rsid w:val="002F2A3E"/>
    <w:rsid w:val="002F375F"/>
    <w:rsid w:val="002F3871"/>
    <w:rsid w:val="002F3C3E"/>
    <w:rsid w:val="002F4718"/>
    <w:rsid w:val="002F4883"/>
    <w:rsid w:val="002F4CEF"/>
    <w:rsid w:val="002F4D7A"/>
    <w:rsid w:val="002F54C5"/>
    <w:rsid w:val="002F59C4"/>
    <w:rsid w:val="002F6A0C"/>
    <w:rsid w:val="002F741A"/>
    <w:rsid w:val="00300097"/>
    <w:rsid w:val="0030021D"/>
    <w:rsid w:val="003009F1"/>
    <w:rsid w:val="003011CE"/>
    <w:rsid w:val="003017F9"/>
    <w:rsid w:val="00301EEB"/>
    <w:rsid w:val="0030221B"/>
    <w:rsid w:val="003032CF"/>
    <w:rsid w:val="00303DEE"/>
    <w:rsid w:val="003041DF"/>
    <w:rsid w:val="0030425F"/>
    <w:rsid w:val="00304369"/>
    <w:rsid w:val="00304509"/>
    <w:rsid w:val="00304AA1"/>
    <w:rsid w:val="00305CEE"/>
    <w:rsid w:val="00305D97"/>
    <w:rsid w:val="00307778"/>
    <w:rsid w:val="00307D29"/>
    <w:rsid w:val="00307F82"/>
    <w:rsid w:val="0031067F"/>
    <w:rsid w:val="003127FE"/>
    <w:rsid w:val="0031346F"/>
    <w:rsid w:val="003147DB"/>
    <w:rsid w:val="00315045"/>
    <w:rsid w:val="003160A9"/>
    <w:rsid w:val="00316A8A"/>
    <w:rsid w:val="00316C00"/>
    <w:rsid w:val="003214B9"/>
    <w:rsid w:val="0032160F"/>
    <w:rsid w:val="00321B72"/>
    <w:rsid w:val="00322642"/>
    <w:rsid w:val="00323065"/>
    <w:rsid w:val="003234D3"/>
    <w:rsid w:val="00324014"/>
    <w:rsid w:val="003244EB"/>
    <w:rsid w:val="003251A5"/>
    <w:rsid w:val="003251CB"/>
    <w:rsid w:val="00325FB8"/>
    <w:rsid w:val="003263E9"/>
    <w:rsid w:val="00327CDE"/>
    <w:rsid w:val="00330116"/>
    <w:rsid w:val="003303B5"/>
    <w:rsid w:val="003305CB"/>
    <w:rsid w:val="00330E7C"/>
    <w:rsid w:val="0033122E"/>
    <w:rsid w:val="00331969"/>
    <w:rsid w:val="0033212E"/>
    <w:rsid w:val="0033273C"/>
    <w:rsid w:val="0033358F"/>
    <w:rsid w:val="00334435"/>
    <w:rsid w:val="00334E1B"/>
    <w:rsid w:val="00336582"/>
    <w:rsid w:val="0033669A"/>
    <w:rsid w:val="00336805"/>
    <w:rsid w:val="00336AE8"/>
    <w:rsid w:val="00336F41"/>
    <w:rsid w:val="00336F92"/>
    <w:rsid w:val="00341273"/>
    <w:rsid w:val="00341EF5"/>
    <w:rsid w:val="003424E0"/>
    <w:rsid w:val="00342EB8"/>
    <w:rsid w:val="00343764"/>
    <w:rsid w:val="0034390F"/>
    <w:rsid w:val="00343A5B"/>
    <w:rsid w:val="00344144"/>
    <w:rsid w:val="00344766"/>
    <w:rsid w:val="00344C72"/>
    <w:rsid w:val="0034524A"/>
    <w:rsid w:val="00345475"/>
    <w:rsid w:val="00345817"/>
    <w:rsid w:val="0034581D"/>
    <w:rsid w:val="00345A30"/>
    <w:rsid w:val="00346879"/>
    <w:rsid w:val="003471B7"/>
    <w:rsid w:val="00347A1C"/>
    <w:rsid w:val="00347AF3"/>
    <w:rsid w:val="00347DBD"/>
    <w:rsid w:val="00350770"/>
    <w:rsid w:val="00351B82"/>
    <w:rsid w:val="0035209F"/>
    <w:rsid w:val="00352AA3"/>
    <w:rsid w:val="00352EED"/>
    <w:rsid w:val="00353898"/>
    <w:rsid w:val="00353D44"/>
    <w:rsid w:val="00355029"/>
    <w:rsid w:val="003554B0"/>
    <w:rsid w:val="0035580A"/>
    <w:rsid w:val="0035581C"/>
    <w:rsid w:val="00356016"/>
    <w:rsid w:val="00356479"/>
    <w:rsid w:val="003569A9"/>
    <w:rsid w:val="00357537"/>
    <w:rsid w:val="003579BB"/>
    <w:rsid w:val="003608B3"/>
    <w:rsid w:val="003609AD"/>
    <w:rsid w:val="003611A6"/>
    <w:rsid w:val="00361889"/>
    <w:rsid w:val="00362397"/>
    <w:rsid w:val="00362A71"/>
    <w:rsid w:val="00364930"/>
    <w:rsid w:val="00364F8E"/>
    <w:rsid w:val="0036579E"/>
    <w:rsid w:val="00365CD3"/>
    <w:rsid w:val="00366A9D"/>
    <w:rsid w:val="00367EC5"/>
    <w:rsid w:val="00367F59"/>
    <w:rsid w:val="00370656"/>
    <w:rsid w:val="00371685"/>
    <w:rsid w:val="00371D36"/>
    <w:rsid w:val="00372B59"/>
    <w:rsid w:val="00372C50"/>
    <w:rsid w:val="003737B3"/>
    <w:rsid w:val="0037417D"/>
    <w:rsid w:val="0037486F"/>
    <w:rsid w:val="00374DA5"/>
    <w:rsid w:val="00374FE3"/>
    <w:rsid w:val="00375335"/>
    <w:rsid w:val="00375337"/>
    <w:rsid w:val="00375AD7"/>
    <w:rsid w:val="00376B3D"/>
    <w:rsid w:val="00376B5E"/>
    <w:rsid w:val="00377302"/>
    <w:rsid w:val="00377719"/>
    <w:rsid w:val="00377D54"/>
    <w:rsid w:val="00377FAE"/>
    <w:rsid w:val="00380D3B"/>
    <w:rsid w:val="00381107"/>
    <w:rsid w:val="0038157E"/>
    <w:rsid w:val="00381813"/>
    <w:rsid w:val="003826A1"/>
    <w:rsid w:val="00382904"/>
    <w:rsid w:val="00382B3F"/>
    <w:rsid w:val="003833D6"/>
    <w:rsid w:val="003835FD"/>
    <w:rsid w:val="003842B8"/>
    <w:rsid w:val="0038450F"/>
    <w:rsid w:val="00384851"/>
    <w:rsid w:val="0038548B"/>
    <w:rsid w:val="0038551F"/>
    <w:rsid w:val="00386787"/>
    <w:rsid w:val="003867C0"/>
    <w:rsid w:val="00387670"/>
    <w:rsid w:val="003906EA"/>
    <w:rsid w:val="00390E29"/>
    <w:rsid w:val="0039236B"/>
    <w:rsid w:val="0039272E"/>
    <w:rsid w:val="00393F21"/>
    <w:rsid w:val="003941E4"/>
    <w:rsid w:val="00394433"/>
    <w:rsid w:val="00394450"/>
    <w:rsid w:val="003946A2"/>
    <w:rsid w:val="00394A4C"/>
    <w:rsid w:val="00394B7F"/>
    <w:rsid w:val="00394E4F"/>
    <w:rsid w:val="00394FAD"/>
    <w:rsid w:val="0039538B"/>
    <w:rsid w:val="00396ABF"/>
    <w:rsid w:val="00396DF0"/>
    <w:rsid w:val="00397438"/>
    <w:rsid w:val="00397511"/>
    <w:rsid w:val="00397966"/>
    <w:rsid w:val="00397D4F"/>
    <w:rsid w:val="003A0C6E"/>
    <w:rsid w:val="003A166A"/>
    <w:rsid w:val="003A1EB5"/>
    <w:rsid w:val="003A26AE"/>
    <w:rsid w:val="003A2CBD"/>
    <w:rsid w:val="003A2ED7"/>
    <w:rsid w:val="003A3390"/>
    <w:rsid w:val="003A3D09"/>
    <w:rsid w:val="003A3D10"/>
    <w:rsid w:val="003A3F70"/>
    <w:rsid w:val="003A448E"/>
    <w:rsid w:val="003A4C2B"/>
    <w:rsid w:val="003A4F6C"/>
    <w:rsid w:val="003A5E67"/>
    <w:rsid w:val="003A60FC"/>
    <w:rsid w:val="003A684C"/>
    <w:rsid w:val="003A6BBB"/>
    <w:rsid w:val="003A7368"/>
    <w:rsid w:val="003A7A82"/>
    <w:rsid w:val="003B075D"/>
    <w:rsid w:val="003B12B2"/>
    <w:rsid w:val="003B17AE"/>
    <w:rsid w:val="003B292D"/>
    <w:rsid w:val="003B3787"/>
    <w:rsid w:val="003B52A9"/>
    <w:rsid w:val="003B59A2"/>
    <w:rsid w:val="003B5D50"/>
    <w:rsid w:val="003B662E"/>
    <w:rsid w:val="003B6633"/>
    <w:rsid w:val="003B6754"/>
    <w:rsid w:val="003B784F"/>
    <w:rsid w:val="003B7A5A"/>
    <w:rsid w:val="003B7F0D"/>
    <w:rsid w:val="003C00A5"/>
    <w:rsid w:val="003C104A"/>
    <w:rsid w:val="003C1DA6"/>
    <w:rsid w:val="003C1F94"/>
    <w:rsid w:val="003C2667"/>
    <w:rsid w:val="003C2806"/>
    <w:rsid w:val="003C2853"/>
    <w:rsid w:val="003C32AC"/>
    <w:rsid w:val="003C3500"/>
    <w:rsid w:val="003C4E01"/>
    <w:rsid w:val="003C4E2A"/>
    <w:rsid w:val="003C54CA"/>
    <w:rsid w:val="003C57A4"/>
    <w:rsid w:val="003C7B0A"/>
    <w:rsid w:val="003C7F6B"/>
    <w:rsid w:val="003C7FD5"/>
    <w:rsid w:val="003D06DA"/>
    <w:rsid w:val="003D07FF"/>
    <w:rsid w:val="003D2335"/>
    <w:rsid w:val="003D246B"/>
    <w:rsid w:val="003D35D5"/>
    <w:rsid w:val="003D47D7"/>
    <w:rsid w:val="003D49DF"/>
    <w:rsid w:val="003D6651"/>
    <w:rsid w:val="003D6C0B"/>
    <w:rsid w:val="003D7767"/>
    <w:rsid w:val="003D79BC"/>
    <w:rsid w:val="003E02E0"/>
    <w:rsid w:val="003E0BC5"/>
    <w:rsid w:val="003E141D"/>
    <w:rsid w:val="003E1962"/>
    <w:rsid w:val="003E1CEC"/>
    <w:rsid w:val="003E23FA"/>
    <w:rsid w:val="003E290C"/>
    <w:rsid w:val="003E307D"/>
    <w:rsid w:val="003E3E93"/>
    <w:rsid w:val="003E41D1"/>
    <w:rsid w:val="003E60FD"/>
    <w:rsid w:val="003E69CF"/>
    <w:rsid w:val="003E6FEA"/>
    <w:rsid w:val="003E77AF"/>
    <w:rsid w:val="003E7E1D"/>
    <w:rsid w:val="003F005E"/>
    <w:rsid w:val="003F01D4"/>
    <w:rsid w:val="003F0450"/>
    <w:rsid w:val="003F0B32"/>
    <w:rsid w:val="003F12AB"/>
    <w:rsid w:val="003F190F"/>
    <w:rsid w:val="003F1B59"/>
    <w:rsid w:val="003F23E1"/>
    <w:rsid w:val="003F2D00"/>
    <w:rsid w:val="003F4F83"/>
    <w:rsid w:val="003F5D65"/>
    <w:rsid w:val="003F7991"/>
    <w:rsid w:val="003F7CF5"/>
    <w:rsid w:val="003F7EAD"/>
    <w:rsid w:val="0040006D"/>
    <w:rsid w:val="0040099E"/>
    <w:rsid w:val="004009B1"/>
    <w:rsid w:val="00400BFD"/>
    <w:rsid w:val="00400D0A"/>
    <w:rsid w:val="00400F9A"/>
    <w:rsid w:val="004012E8"/>
    <w:rsid w:val="004014B9"/>
    <w:rsid w:val="004015F7"/>
    <w:rsid w:val="00401686"/>
    <w:rsid w:val="004018B1"/>
    <w:rsid w:val="00401AC8"/>
    <w:rsid w:val="0040299B"/>
    <w:rsid w:val="00402B3F"/>
    <w:rsid w:val="00403779"/>
    <w:rsid w:val="0040416A"/>
    <w:rsid w:val="004041FF"/>
    <w:rsid w:val="00404D5A"/>
    <w:rsid w:val="00404E64"/>
    <w:rsid w:val="00405A14"/>
    <w:rsid w:val="00405D32"/>
    <w:rsid w:val="004069AB"/>
    <w:rsid w:val="00406B7C"/>
    <w:rsid w:val="00407FA8"/>
    <w:rsid w:val="0041038B"/>
    <w:rsid w:val="00410923"/>
    <w:rsid w:val="00411162"/>
    <w:rsid w:val="00412550"/>
    <w:rsid w:val="004131A7"/>
    <w:rsid w:val="00413543"/>
    <w:rsid w:val="00413772"/>
    <w:rsid w:val="00414160"/>
    <w:rsid w:val="00414F68"/>
    <w:rsid w:val="004161D4"/>
    <w:rsid w:val="00416F7D"/>
    <w:rsid w:val="0041728C"/>
    <w:rsid w:val="0041784F"/>
    <w:rsid w:val="004179C9"/>
    <w:rsid w:val="004203B7"/>
    <w:rsid w:val="004209B0"/>
    <w:rsid w:val="00421A1D"/>
    <w:rsid w:val="00421F40"/>
    <w:rsid w:val="00422118"/>
    <w:rsid w:val="00423199"/>
    <w:rsid w:val="0042359B"/>
    <w:rsid w:val="0042367F"/>
    <w:rsid w:val="00423EE0"/>
    <w:rsid w:val="0042543E"/>
    <w:rsid w:val="00425F2B"/>
    <w:rsid w:val="00426472"/>
    <w:rsid w:val="004264A4"/>
    <w:rsid w:val="00426864"/>
    <w:rsid w:val="004269D1"/>
    <w:rsid w:val="00426E87"/>
    <w:rsid w:val="004270A7"/>
    <w:rsid w:val="00427469"/>
    <w:rsid w:val="00427664"/>
    <w:rsid w:val="00430169"/>
    <w:rsid w:val="00430493"/>
    <w:rsid w:val="0043052B"/>
    <w:rsid w:val="004307EF"/>
    <w:rsid w:val="0043098F"/>
    <w:rsid w:val="00430BA9"/>
    <w:rsid w:val="004329CC"/>
    <w:rsid w:val="00432EDF"/>
    <w:rsid w:val="00433015"/>
    <w:rsid w:val="00433845"/>
    <w:rsid w:val="004348CA"/>
    <w:rsid w:val="00434AFB"/>
    <w:rsid w:val="00434D9A"/>
    <w:rsid w:val="00434F4B"/>
    <w:rsid w:val="00434F87"/>
    <w:rsid w:val="00436520"/>
    <w:rsid w:val="00436C7C"/>
    <w:rsid w:val="004379CF"/>
    <w:rsid w:val="004410B2"/>
    <w:rsid w:val="00441345"/>
    <w:rsid w:val="0044154A"/>
    <w:rsid w:val="0044227A"/>
    <w:rsid w:val="00442682"/>
    <w:rsid w:val="00442C3C"/>
    <w:rsid w:val="00442F23"/>
    <w:rsid w:val="004447CD"/>
    <w:rsid w:val="004447FE"/>
    <w:rsid w:val="0044498B"/>
    <w:rsid w:val="004456C1"/>
    <w:rsid w:val="00445DBF"/>
    <w:rsid w:val="00445F11"/>
    <w:rsid w:val="00446740"/>
    <w:rsid w:val="0044756E"/>
    <w:rsid w:val="00447C06"/>
    <w:rsid w:val="00450042"/>
    <w:rsid w:val="00451717"/>
    <w:rsid w:val="004518EB"/>
    <w:rsid w:val="00451D36"/>
    <w:rsid w:val="00451DE9"/>
    <w:rsid w:val="00452B25"/>
    <w:rsid w:val="004533CA"/>
    <w:rsid w:val="00454FCE"/>
    <w:rsid w:val="004556E8"/>
    <w:rsid w:val="00455C37"/>
    <w:rsid w:val="00456EA3"/>
    <w:rsid w:val="004573D0"/>
    <w:rsid w:val="00457AA9"/>
    <w:rsid w:val="00457BA1"/>
    <w:rsid w:val="00460825"/>
    <w:rsid w:val="004610EE"/>
    <w:rsid w:val="004612C2"/>
    <w:rsid w:val="004624A5"/>
    <w:rsid w:val="0046285D"/>
    <w:rsid w:val="004633ED"/>
    <w:rsid w:val="00463694"/>
    <w:rsid w:val="0046459F"/>
    <w:rsid w:val="00465322"/>
    <w:rsid w:val="004656C6"/>
    <w:rsid w:val="00465AB5"/>
    <w:rsid w:val="00465E59"/>
    <w:rsid w:val="004669C5"/>
    <w:rsid w:val="0046791C"/>
    <w:rsid w:val="00470452"/>
    <w:rsid w:val="00470AB7"/>
    <w:rsid w:val="00470B9E"/>
    <w:rsid w:val="00470CEB"/>
    <w:rsid w:val="00471BCE"/>
    <w:rsid w:val="0047232D"/>
    <w:rsid w:val="00472667"/>
    <w:rsid w:val="00472901"/>
    <w:rsid w:val="00472A37"/>
    <w:rsid w:val="004734B7"/>
    <w:rsid w:val="00473F6F"/>
    <w:rsid w:val="00474477"/>
    <w:rsid w:val="00474B39"/>
    <w:rsid w:val="00474E81"/>
    <w:rsid w:val="00475950"/>
    <w:rsid w:val="004769C4"/>
    <w:rsid w:val="00476BEA"/>
    <w:rsid w:val="004777B9"/>
    <w:rsid w:val="004810BD"/>
    <w:rsid w:val="004814D7"/>
    <w:rsid w:val="004819B2"/>
    <w:rsid w:val="004822B0"/>
    <w:rsid w:val="00482B9E"/>
    <w:rsid w:val="00482CD0"/>
    <w:rsid w:val="004840D8"/>
    <w:rsid w:val="00484207"/>
    <w:rsid w:val="00484A26"/>
    <w:rsid w:val="004850D1"/>
    <w:rsid w:val="0048517A"/>
    <w:rsid w:val="0048534A"/>
    <w:rsid w:val="00485A20"/>
    <w:rsid w:val="0048671E"/>
    <w:rsid w:val="00486C09"/>
    <w:rsid w:val="00486CEB"/>
    <w:rsid w:val="00486E4D"/>
    <w:rsid w:val="00487630"/>
    <w:rsid w:val="004901FC"/>
    <w:rsid w:val="0049113F"/>
    <w:rsid w:val="004912EB"/>
    <w:rsid w:val="00491622"/>
    <w:rsid w:val="004949E8"/>
    <w:rsid w:val="00495A97"/>
    <w:rsid w:val="004960FB"/>
    <w:rsid w:val="0049638A"/>
    <w:rsid w:val="00496BB3"/>
    <w:rsid w:val="00496C24"/>
    <w:rsid w:val="004A00EA"/>
    <w:rsid w:val="004A0DCE"/>
    <w:rsid w:val="004A175D"/>
    <w:rsid w:val="004A1EC8"/>
    <w:rsid w:val="004A2A91"/>
    <w:rsid w:val="004A37DF"/>
    <w:rsid w:val="004A3EA3"/>
    <w:rsid w:val="004A41D8"/>
    <w:rsid w:val="004A41FD"/>
    <w:rsid w:val="004A4817"/>
    <w:rsid w:val="004A52F7"/>
    <w:rsid w:val="004A5EC2"/>
    <w:rsid w:val="004A5F36"/>
    <w:rsid w:val="004A6929"/>
    <w:rsid w:val="004A76BB"/>
    <w:rsid w:val="004A7765"/>
    <w:rsid w:val="004B00C6"/>
    <w:rsid w:val="004B0C41"/>
    <w:rsid w:val="004B16E9"/>
    <w:rsid w:val="004B1976"/>
    <w:rsid w:val="004B1BC9"/>
    <w:rsid w:val="004B22DC"/>
    <w:rsid w:val="004B328A"/>
    <w:rsid w:val="004B3382"/>
    <w:rsid w:val="004B3BDB"/>
    <w:rsid w:val="004B45E4"/>
    <w:rsid w:val="004B5621"/>
    <w:rsid w:val="004B624A"/>
    <w:rsid w:val="004B70CC"/>
    <w:rsid w:val="004B71AB"/>
    <w:rsid w:val="004B75C9"/>
    <w:rsid w:val="004B7AC9"/>
    <w:rsid w:val="004B7C1E"/>
    <w:rsid w:val="004C05B1"/>
    <w:rsid w:val="004C0915"/>
    <w:rsid w:val="004C0976"/>
    <w:rsid w:val="004C1255"/>
    <w:rsid w:val="004C1446"/>
    <w:rsid w:val="004C1776"/>
    <w:rsid w:val="004C194A"/>
    <w:rsid w:val="004C1A4A"/>
    <w:rsid w:val="004C28F3"/>
    <w:rsid w:val="004C2B5E"/>
    <w:rsid w:val="004C2C11"/>
    <w:rsid w:val="004C2FE1"/>
    <w:rsid w:val="004C30A7"/>
    <w:rsid w:val="004C3BCA"/>
    <w:rsid w:val="004C3BFA"/>
    <w:rsid w:val="004C3D21"/>
    <w:rsid w:val="004C5AC2"/>
    <w:rsid w:val="004C61CC"/>
    <w:rsid w:val="004C64EE"/>
    <w:rsid w:val="004C6757"/>
    <w:rsid w:val="004C6A27"/>
    <w:rsid w:val="004C6C17"/>
    <w:rsid w:val="004C6EAC"/>
    <w:rsid w:val="004C7900"/>
    <w:rsid w:val="004C7A04"/>
    <w:rsid w:val="004D08CD"/>
    <w:rsid w:val="004D0B33"/>
    <w:rsid w:val="004D1C23"/>
    <w:rsid w:val="004D1F80"/>
    <w:rsid w:val="004D2803"/>
    <w:rsid w:val="004D2D1F"/>
    <w:rsid w:val="004D3045"/>
    <w:rsid w:val="004D32AE"/>
    <w:rsid w:val="004D37B6"/>
    <w:rsid w:val="004D3B88"/>
    <w:rsid w:val="004D4C1B"/>
    <w:rsid w:val="004D596E"/>
    <w:rsid w:val="004D5BC4"/>
    <w:rsid w:val="004D6233"/>
    <w:rsid w:val="004D6506"/>
    <w:rsid w:val="004D746E"/>
    <w:rsid w:val="004D762E"/>
    <w:rsid w:val="004D7735"/>
    <w:rsid w:val="004D77AE"/>
    <w:rsid w:val="004E00E4"/>
    <w:rsid w:val="004E2ACD"/>
    <w:rsid w:val="004E4CD8"/>
    <w:rsid w:val="004E5B0B"/>
    <w:rsid w:val="004E639F"/>
    <w:rsid w:val="004E7276"/>
    <w:rsid w:val="004E7471"/>
    <w:rsid w:val="004E76C3"/>
    <w:rsid w:val="004F00CE"/>
    <w:rsid w:val="004F04A2"/>
    <w:rsid w:val="004F066D"/>
    <w:rsid w:val="004F1309"/>
    <w:rsid w:val="004F1D66"/>
    <w:rsid w:val="004F23E3"/>
    <w:rsid w:val="004F25C0"/>
    <w:rsid w:val="004F2906"/>
    <w:rsid w:val="004F2D4A"/>
    <w:rsid w:val="004F2F80"/>
    <w:rsid w:val="004F3158"/>
    <w:rsid w:val="004F333F"/>
    <w:rsid w:val="004F34A0"/>
    <w:rsid w:val="004F3A1E"/>
    <w:rsid w:val="004F3D6A"/>
    <w:rsid w:val="004F3F99"/>
    <w:rsid w:val="004F634C"/>
    <w:rsid w:val="004F655D"/>
    <w:rsid w:val="004F67E8"/>
    <w:rsid w:val="004F6942"/>
    <w:rsid w:val="004F6BC8"/>
    <w:rsid w:val="004F7262"/>
    <w:rsid w:val="004F75B1"/>
    <w:rsid w:val="005010DD"/>
    <w:rsid w:val="00501CC5"/>
    <w:rsid w:val="0050243F"/>
    <w:rsid w:val="00502EE9"/>
    <w:rsid w:val="00503184"/>
    <w:rsid w:val="00503ED6"/>
    <w:rsid w:val="00503F61"/>
    <w:rsid w:val="00505242"/>
    <w:rsid w:val="0050603F"/>
    <w:rsid w:val="0050738A"/>
    <w:rsid w:val="00507BB4"/>
    <w:rsid w:val="005104CB"/>
    <w:rsid w:val="0051074D"/>
    <w:rsid w:val="00510ED7"/>
    <w:rsid w:val="0051170A"/>
    <w:rsid w:val="00511BAA"/>
    <w:rsid w:val="00511D50"/>
    <w:rsid w:val="00511F0B"/>
    <w:rsid w:val="00512D68"/>
    <w:rsid w:val="0051347D"/>
    <w:rsid w:val="00513F19"/>
    <w:rsid w:val="005149FF"/>
    <w:rsid w:val="00514DFC"/>
    <w:rsid w:val="005150EA"/>
    <w:rsid w:val="00516B0A"/>
    <w:rsid w:val="00516DBD"/>
    <w:rsid w:val="00517DBB"/>
    <w:rsid w:val="0052013B"/>
    <w:rsid w:val="0052068A"/>
    <w:rsid w:val="005206CE"/>
    <w:rsid w:val="005210C8"/>
    <w:rsid w:val="00521B76"/>
    <w:rsid w:val="00521E9E"/>
    <w:rsid w:val="00522038"/>
    <w:rsid w:val="00522346"/>
    <w:rsid w:val="00522D31"/>
    <w:rsid w:val="00522F2F"/>
    <w:rsid w:val="00523235"/>
    <w:rsid w:val="00523A53"/>
    <w:rsid w:val="00524621"/>
    <w:rsid w:val="005251B1"/>
    <w:rsid w:val="005257AC"/>
    <w:rsid w:val="005266DC"/>
    <w:rsid w:val="0052685C"/>
    <w:rsid w:val="005268B5"/>
    <w:rsid w:val="0052694D"/>
    <w:rsid w:val="00526DC7"/>
    <w:rsid w:val="00526DEB"/>
    <w:rsid w:val="005271B4"/>
    <w:rsid w:val="005271FE"/>
    <w:rsid w:val="00527438"/>
    <w:rsid w:val="00527788"/>
    <w:rsid w:val="00527D83"/>
    <w:rsid w:val="00530672"/>
    <w:rsid w:val="00530EA3"/>
    <w:rsid w:val="00531689"/>
    <w:rsid w:val="00532332"/>
    <w:rsid w:val="00533516"/>
    <w:rsid w:val="00533C84"/>
    <w:rsid w:val="00534DC3"/>
    <w:rsid w:val="00536A1D"/>
    <w:rsid w:val="00537470"/>
    <w:rsid w:val="0053771F"/>
    <w:rsid w:val="00537BE4"/>
    <w:rsid w:val="00540385"/>
    <w:rsid w:val="00540BCE"/>
    <w:rsid w:val="0054173B"/>
    <w:rsid w:val="00541DFC"/>
    <w:rsid w:val="005422A0"/>
    <w:rsid w:val="00542C9A"/>
    <w:rsid w:val="00542EB7"/>
    <w:rsid w:val="00542FA6"/>
    <w:rsid w:val="00543061"/>
    <w:rsid w:val="00543909"/>
    <w:rsid w:val="00544273"/>
    <w:rsid w:val="00544C15"/>
    <w:rsid w:val="00545D51"/>
    <w:rsid w:val="0054611A"/>
    <w:rsid w:val="00546120"/>
    <w:rsid w:val="005467E9"/>
    <w:rsid w:val="0054748B"/>
    <w:rsid w:val="005475E5"/>
    <w:rsid w:val="005500AE"/>
    <w:rsid w:val="0055066A"/>
    <w:rsid w:val="00550CB5"/>
    <w:rsid w:val="00551040"/>
    <w:rsid w:val="00551353"/>
    <w:rsid w:val="00551E86"/>
    <w:rsid w:val="0055228A"/>
    <w:rsid w:val="00553066"/>
    <w:rsid w:val="005532B4"/>
    <w:rsid w:val="00553898"/>
    <w:rsid w:val="00553947"/>
    <w:rsid w:val="00553EA4"/>
    <w:rsid w:val="0055536A"/>
    <w:rsid w:val="005559A0"/>
    <w:rsid w:val="00556474"/>
    <w:rsid w:val="00556F6B"/>
    <w:rsid w:val="00557B15"/>
    <w:rsid w:val="00560FA2"/>
    <w:rsid w:val="00561110"/>
    <w:rsid w:val="0056197D"/>
    <w:rsid w:val="00562146"/>
    <w:rsid w:val="00563350"/>
    <w:rsid w:val="005633E1"/>
    <w:rsid w:val="00564721"/>
    <w:rsid w:val="00566B61"/>
    <w:rsid w:val="00567BB7"/>
    <w:rsid w:val="00567E5C"/>
    <w:rsid w:val="00570150"/>
    <w:rsid w:val="00571454"/>
    <w:rsid w:val="00571713"/>
    <w:rsid w:val="00571AB7"/>
    <w:rsid w:val="00571F7C"/>
    <w:rsid w:val="005720FA"/>
    <w:rsid w:val="00572BA9"/>
    <w:rsid w:val="00572E22"/>
    <w:rsid w:val="0057350D"/>
    <w:rsid w:val="00573BE3"/>
    <w:rsid w:val="00573DC6"/>
    <w:rsid w:val="00574139"/>
    <w:rsid w:val="005742B6"/>
    <w:rsid w:val="0057469C"/>
    <w:rsid w:val="005752E3"/>
    <w:rsid w:val="0057620D"/>
    <w:rsid w:val="00576BB8"/>
    <w:rsid w:val="00577F95"/>
    <w:rsid w:val="00580230"/>
    <w:rsid w:val="00580239"/>
    <w:rsid w:val="00580372"/>
    <w:rsid w:val="00580AAC"/>
    <w:rsid w:val="00581AEB"/>
    <w:rsid w:val="00581E8E"/>
    <w:rsid w:val="005828C1"/>
    <w:rsid w:val="00582E84"/>
    <w:rsid w:val="005835CE"/>
    <w:rsid w:val="0058387B"/>
    <w:rsid w:val="00583BE2"/>
    <w:rsid w:val="00583DFB"/>
    <w:rsid w:val="00584A5E"/>
    <w:rsid w:val="00585AF9"/>
    <w:rsid w:val="00586E9F"/>
    <w:rsid w:val="00590BC5"/>
    <w:rsid w:val="00590D80"/>
    <w:rsid w:val="005912EF"/>
    <w:rsid w:val="00592072"/>
    <w:rsid w:val="0059286F"/>
    <w:rsid w:val="00592F6D"/>
    <w:rsid w:val="0059325B"/>
    <w:rsid w:val="00593A9A"/>
    <w:rsid w:val="00593DF8"/>
    <w:rsid w:val="00594281"/>
    <w:rsid w:val="00594445"/>
    <w:rsid w:val="0059462F"/>
    <w:rsid w:val="005946E2"/>
    <w:rsid w:val="005949AA"/>
    <w:rsid w:val="00595CF3"/>
    <w:rsid w:val="00595FDA"/>
    <w:rsid w:val="00595FDC"/>
    <w:rsid w:val="00596355"/>
    <w:rsid w:val="00596ADF"/>
    <w:rsid w:val="005A0177"/>
    <w:rsid w:val="005A084D"/>
    <w:rsid w:val="005A085C"/>
    <w:rsid w:val="005A0CEA"/>
    <w:rsid w:val="005A16CA"/>
    <w:rsid w:val="005A18A5"/>
    <w:rsid w:val="005A2CB7"/>
    <w:rsid w:val="005A3118"/>
    <w:rsid w:val="005A35D9"/>
    <w:rsid w:val="005A3722"/>
    <w:rsid w:val="005A3A12"/>
    <w:rsid w:val="005A600B"/>
    <w:rsid w:val="005A6920"/>
    <w:rsid w:val="005A7444"/>
    <w:rsid w:val="005A774A"/>
    <w:rsid w:val="005A7BA1"/>
    <w:rsid w:val="005A7C8E"/>
    <w:rsid w:val="005A7CFC"/>
    <w:rsid w:val="005A7D15"/>
    <w:rsid w:val="005B134C"/>
    <w:rsid w:val="005B1749"/>
    <w:rsid w:val="005B1A87"/>
    <w:rsid w:val="005B1AD5"/>
    <w:rsid w:val="005B27B8"/>
    <w:rsid w:val="005B30B2"/>
    <w:rsid w:val="005B321A"/>
    <w:rsid w:val="005B4A4C"/>
    <w:rsid w:val="005B55A4"/>
    <w:rsid w:val="005B6719"/>
    <w:rsid w:val="005B6EB4"/>
    <w:rsid w:val="005B7896"/>
    <w:rsid w:val="005C1DB0"/>
    <w:rsid w:val="005C22BF"/>
    <w:rsid w:val="005C29AF"/>
    <w:rsid w:val="005C4290"/>
    <w:rsid w:val="005C435D"/>
    <w:rsid w:val="005C4EFE"/>
    <w:rsid w:val="005C5860"/>
    <w:rsid w:val="005C5F10"/>
    <w:rsid w:val="005C63F1"/>
    <w:rsid w:val="005C653F"/>
    <w:rsid w:val="005C65A3"/>
    <w:rsid w:val="005C68AB"/>
    <w:rsid w:val="005C73C5"/>
    <w:rsid w:val="005D08F8"/>
    <w:rsid w:val="005D0D52"/>
    <w:rsid w:val="005D2068"/>
    <w:rsid w:val="005D2A68"/>
    <w:rsid w:val="005D2DC6"/>
    <w:rsid w:val="005D3B81"/>
    <w:rsid w:val="005D44CE"/>
    <w:rsid w:val="005D490F"/>
    <w:rsid w:val="005D5496"/>
    <w:rsid w:val="005D644C"/>
    <w:rsid w:val="005D64FD"/>
    <w:rsid w:val="005D69DC"/>
    <w:rsid w:val="005D6CB3"/>
    <w:rsid w:val="005E01A9"/>
    <w:rsid w:val="005E0648"/>
    <w:rsid w:val="005E0F17"/>
    <w:rsid w:val="005E0FC3"/>
    <w:rsid w:val="005E23C8"/>
    <w:rsid w:val="005E2401"/>
    <w:rsid w:val="005E2D28"/>
    <w:rsid w:val="005E33D2"/>
    <w:rsid w:val="005E3671"/>
    <w:rsid w:val="005E3A71"/>
    <w:rsid w:val="005E4775"/>
    <w:rsid w:val="005E47A3"/>
    <w:rsid w:val="005E4A40"/>
    <w:rsid w:val="005E4B59"/>
    <w:rsid w:val="005E4BC7"/>
    <w:rsid w:val="005E56A2"/>
    <w:rsid w:val="005E5A77"/>
    <w:rsid w:val="005E6442"/>
    <w:rsid w:val="005E6CD9"/>
    <w:rsid w:val="005E72D9"/>
    <w:rsid w:val="005E765A"/>
    <w:rsid w:val="005E794A"/>
    <w:rsid w:val="005F0C51"/>
    <w:rsid w:val="005F0CA3"/>
    <w:rsid w:val="005F1165"/>
    <w:rsid w:val="005F1DF5"/>
    <w:rsid w:val="005F2222"/>
    <w:rsid w:val="005F28DC"/>
    <w:rsid w:val="005F2CD3"/>
    <w:rsid w:val="005F2CD7"/>
    <w:rsid w:val="005F34AB"/>
    <w:rsid w:val="005F4769"/>
    <w:rsid w:val="005F4B49"/>
    <w:rsid w:val="005F4E05"/>
    <w:rsid w:val="005F52AF"/>
    <w:rsid w:val="005F6381"/>
    <w:rsid w:val="005F6391"/>
    <w:rsid w:val="005F6519"/>
    <w:rsid w:val="005F6E3B"/>
    <w:rsid w:val="005F772B"/>
    <w:rsid w:val="005F7D3D"/>
    <w:rsid w:val="006012ED"/>
    <w:rsid w:val="0060175F"/>
    <w:rsid w:val="006028E2"/>
    <w:rsid w:val="00604308"/>
    <w:rsid w:val="00605045"/>
    <w:rsid w:val="00606513"/>
    <w:rsid w:val="006071CC"/>
    <w:rsid w:val="006076B5"/>
    <w:rsid w:val="00607D68"/>
    <w:rsid w:val="00611036"/>
    <w:rsid w:val="00612B2F"/>
    <w:rsid w:val="00613E09"/>
    <w:rsid w:val="0061425A"/>
    <w:rsid w:val="0061469D"/>
    <w:rsid w:val="00615D3F"/>
    <w:rsid w:val="00616425"/>
    <w:rsid w:val="00617409"/>
    <w:rsid w:val="00617612"/>
    <w:rsid w:val="00617B1B"/>
    <w:rsid w:val="00617EB0"/>
    <w:rsid w:val="00620088"/>
    <w:rsid w:val="00620539"/>
    <w:rsid w:val="0062061F"/>
    <w:rsid w:val="00620A25"/>
    <w:rsid w:val="00621172"/>
    <w:rsid w:val="00621639"/>
    <w:rsid w:val="00622347"/>
    <w:rsid w:val="00622532"/>
    <w:rsid w:val="006227B4"/>
    <w:rsid w:val="00624C04"/>
    <w:rsid w:val="00625111"/>
    <w:rsid w:val="00625E8E"/>
    <w:rsid w:val="00626889"/>
    <w:rsid w:val="00626AB9"/>
    <w:rsid w:val="006318CC"/>
    <w:rsid w:val="0063249B"/>
    <w:rsid w:val="00632A3D"/>
    <w:rsid w:val="00632FAF"/>
    <w:rsid w:val="00632FB8"/>
    <w:rsid w:val="00633844"/>
    <w:rsid w:val="00633BE6"/>
    <w:rsid w:val="00633DD7"/>
    <w:rsid w:val="00633ECF"/>
    <w:rsid w:val="006340B7"/>
    <w:rsid w:val="00634501"/>
    <w:rsid w:val="00634BF8"/>
    <w:rsid w:val="00634F9D"/>
    <w:rsid w:val="006354C4"/>
    <w:rsid w:val="0063569A"/>
    <w:rsid w:val="00635D06"/>
    <w:rsid w:val="00635E72"/>
    <w:rsid w:val="00636D13"/>
    <w:rsid w:val="00636D24"/>
    <w:rsid w:val="006375E4"/>
    <w:rsid w:val="00637FB7"/>
    <w:rsid w:val="0064022D"/>
    <w:rsid w:val="00640B61"/>
    <w:rsid w:val="00641D9C"/>
    <w:rsid w:val="00642806"/>
    <w:rsid w:val="00642EBC"/>
    <w:rsid w:val="00643108"/>
    <w:rsid w:val="00643718"/>
    <w:rsid w:val="00643928"/>
    <w:rsid w:val="0064395A"/>
    <w:rsid w:val="00643A9E"/>
    <w:rsid w:val="00644411"/>
    <w:rsid w:val="00644738"/>
    <w:rsid w:val="00644A7D"/>
    <w:rsid w:val="00644C80"/>
    <w:rsid w:val="00644D26"/>
    <w:rsid w:val="006453D0"/>
    <w:rsid w:val="006457CB"/>
    <w:rsid w:val="00645C06"/>
    <w:rsid w:val="00645C5B"/>
    <w:rsid w:val="0064610B"/>
    <w:rsid w:val="006468E7"/>
    <w:rsid w:val="006476EF"/>
    <w:rsid w:val="00647B03"/>
    <w:rsid w:val="006513D2"/>
    <w:rsid w:val="0065248B"/>
    <w:rsid w:val="00652DE7"/>
    <w:rsid w:val="00653412"/>
    <w:rsid w:val="006534AD"/>
    <w:rsid w:val="006537B8"/>
    <w:rsid w:val="00653B85"/>
    <w:rsid w:val="0065434B"/>
    <w:rsid w:val="00654468"/>
    <w:rsid w:val="006547DB"/>
    <w:rsid w:val="006548A0"/>
    <w:rsid w:val="00654A0C"/>
    <w:rsid w:val="00654F28"/>
    <w:rsid w:val="00655C09"/>
    <w:rsid w:val="00656321"/>
    <w:rsid w:val="006571ED"/>
    <w:rsid w:val="006612D8"/>
    <w:rsid w:val="00661F8F"/>
    <w:rsid w:val="006620F0"/>
    <w:rsid w:val="006626D4"/>
    <w:rsid w:val="00663727"/>
    <w:rsid w:val="006640D4"/>
    <w:rsid w:val="00664432"/>
    <w:rsid w:val="00664CF4"/>
    <w:rsid w:val="00664D58"/>
    <w:rsid w:val="00665257"/>
    <w:rsid w:val="0066531B"/>
    <w:rsid w:val="006653EA"/>
    <w:rsid w:val="00665D90"/>
    <w:rsid w:val="006668B3"/>
    <w:rsid w:val="00666E48"/>
    <w:rsid w:val="00670FD2"/>
    <w:rsid w:val="006717BE"/>
    <w:rsid w:val="006740C6"/>
    <w:rsid w:val="006748A3"/>
    <w:rsid w:val="00674D4B"/>
    <w:rsid w:val="00674FE7"/>
    <w:rsid w:val="00675011"/>
    <w:rsid w:val="006750B7"/>
    <w:rsid w:val="006750FA"/>
    <w:rsid w:val="00675218"/>
    <w:rsid w:val="00675E70"/>
    <w:rsid w:val="006764BC"/>
    <w:rsid w:val="006769DF"/>
    <w:rsid w:val="00676CE6"/>
    <w:rsid w:val="006773D2"/>
    <w:rsid w:val="00677AA9"/>
    <w:rsid w:val="00677CB4"/>
    <w:rsid w:val="00680766"/>
    <w:rsid w:val="006809A8"/>
    <w:rsid w:val="00680CBF"/>
    <w:rsid w:val="006815C5"/>
    <w:rsid w:val="00681E2F"/>
    <w:rsid w:val="00682147"/>
    <w:rsid w:val="00682784"/>
    <w:rsid w:val="00683E1C"/>
    <w:rsid w:val="00685519"/>
    <w:rsid w:val="00685B95"/>
    <w:rsid w:val="00686591"/>
    <w:rsid w:val="0068659D"/>
    <w:rsid w:val="006901E3"/>
    <w:rsid w:val="00690EC9"/>
    <w:rsid w:val="006925CD"/>
    <w:rsid w:val="006925D0"/>
    <w:rsid w:val="00692B23"/>
    <w:rsid w:val="00692F73"/>
    <w:rsid w:val="00693342"/>
    <w:rsid w:val="00693C71"/>
    <w:rsid w:val="00693E36"/>
    <w:rsid w:val="00693F25"/>
    <w:rsid w:val="0069443B"/>
    <w:rsid w:val="0069444E"/>
    <w:rsid w:val="006944CF"/>
    <w:rsid w:val="00694960"/>
    <w:rsid w:val="00694FE1"/>
    <w:rsid w:val="00695BB2"/>
    <w:rsid w:val="00696071"/>
    <w:rsid w:val="00696D10"/>
    <w:rsid w:val="00697432"/>
    <w:rsid w:val="006977FD"/>
    <w:rsid w:val="006A0220"/>
    <w:rsid w:val="006A0380"/>
    <w:rsid w:val="006A1018"/>
    <w:rsid w:val="006A105A"/>
    <w:rsid w:val="006A11D6"/>
    <w:rsid w:val="006A153D"/>
    <w:rsid w:val="006A1888"/>
    <w:rsid w:val="006A20AB"/>
    <w:rsid w:val="006A2B51"/>
    <w:rsid w:val="006A2F31"/>
    <w:rsid w:val="006A35EC"/>
    <w:rsid w:val="006A3AAC"/>
    <w:rsid w:val="006A57B3"/>
    <w:rsid w:val="006A5969"/>
    <w:rsid w:val="006A7BA2"/>
    <w:rsid w:val="006B0D03"/>
    <w:rsid w:val="006B157E"/>
    <w:rsid w:val="006B1B7E"/>
    <w:rsid w:val="006B1C4C"/>
    <w:rsid w:val="006B1D24"/>
    <w:rsid w:val="006B2B44"/>
    <w:rsid w:val="006B343C"/>
    <w:rsid w:val="006B3829"/>
    <w:rsid w:val="006B4372"/>
    <w:rsid w:val="006B4ECD"/>
    <w:rsid w:val="006B5F88"/>
    <w:rsid w:val="006B6617"/>
    <w:rsid w:val="006B7904"/>
    <w:rsid w:val="006C03F5"/>
    <w:rsid w:val="006C05E4"/>
    <w:rsid w:val="006C0ECA"/>
    <w:rsid w:val="006C0FF2"/>
    <w:rsid w:val="006C161B"/>
    <w:rsid w:val="006C1B19"/>
    <w:rsid w:val="006C2953"/>
    <w:rsid w:val="006C3AF5"/>
    <w:rsid w:val="006C3DD1"/>
    <w:rsid w:val="006C4265"/>
    <w:rsid w:val="006C4E92"/>
    <w:rsid w:val="006C5426"/>
    <w:rsid w:val="006C6A96"/>
    <w:rsid w:val="006C742B"/>
    <w:rsid w:val="006C7B99"/>
    <w:rsid w:val="006D004D"/>
    <w:rsid w:val="006D0ACB"/>
    <w:rsid w:val="006D101E"/>
    <w:rsid w:val="006D1149"/>
    <w:rsid w:val="006D18E2"/>
    <w:rsid w:val="006D3044"/>
    <w:rsid w:val="006D30D6"/>
    <w:rsid w:val="006D344C"/>
    <w:rsid w:val="006D34C1"/>
    <w:rsid w:val="006D427B"/>
    <w:rsid w:val="006D5B53"/>
    <w:rsid w:val="006D5D49"/>
    <w:rsid w:val="006D5EC1"/>
    <w:rsid w:val="006D5FD0"/>
    <w:rsid w:val="006D73A2"/>
    <w:rsid w:val="006D7445"/>
    <w:rsid w:val="006D7F84"/>
    <w:rsid w:val="006E030A"/>
    <w:rsid w:val="006E0DF6"/>
    <w:rsid w:val="006E127E"/>
    <w:rsid w:val="006E12FE"/>
    <w:rsid w:val="006E169B"/>
    <w:rsid w:val="006E1D2E"/>
    <w:rsid w:val="006E3284"/>
    <w:rsid w:val="006E342A"/>
    <w:rsid w:val="006E483E"/>
    <w:rsid w:val="006E4D0B"/>
    <w:rsid w:val="006E5811"/>
    <w:rsid w:val="006E5DC2"/>
    <w:rsid w:val="006E64F9"/>
    <w:rsid w:val="006E6A14"/>
    <w:rsid w:val="006E6A6F"/>
    <w:rsid w:val="006F003E"/>
    <w:rsid w:val="006F04F7"/>
    <w:rsid w:val="006F2444"/>
    <w:rsid w:val="006F2648"/>
    <w:rsid w:val="006F2BA3"/>
    <w:rsid w:val="006F309F"/>
    <w:rsid w:val="006F33FE"/>
    <w:rsid w:val="006F3D7A"/>
    <w:rsid w:val="006F4119"/>
    <w:rsid w:val="006F46C4"/>
    <w:rsid w:val="006F5178"/>
    <w:rsid w:val="006F53D4"/>
    <w:rsid w:val="006F59C3"/>
    <w:rsid w:val="006F5B3F"/>
    <w:rsid w:val="006F6C49"/>
    <w:rsid w:val="006F6D05"/>
    <w:rsid w:val="006F77AA"/>
    <w:rsid w:val="006F7A6A"/>
    <w:rsid w:val="00701601"/>
    <w:rsid w:val="00701F47"/>
    <w:rsid w:val="00702DE7"/>
    <w:rsid w:val="00703866"/>
    <w:rsid w:val="00704620"/>
    <w:rsid w:val="007048FD"/>
    <w:rsid w:val="00704C16"/>
    <w:rsid w:val="00705E53"/>
    <w:rsid w:val="00705EED"/>
    <w:rsid w:val="0070638C"/>
    <w:rsid w:val="00707CEA"/>
    <w:rsid w:val="007106DD"/>
    <w:rsid w:val="007141B6"/>
    <w:rsid w:val="007143F7"/>
    <w:rsid w:val="007144E1"/>
    <w:rsid w:val="0071463F"/>
    <w:rsid w:val="00714924"/>
    <w:rsid w:val="00714EEC"/>
    <w:rsid w:val="00716908"/>
    <w:rsid w:val="00717719"/>
    <w:rsid w:val="007203A9"/>
    <w:rsid w:val="0072051A"/>
    <w:rsid w:val="00720CEB"/>
    <w:rsid w:val="00721043"/>
    <w:rsid w:val="00722B7D"/>
    <w:rsid w:val="00723420"/>
    <w:rsid w:val="0072389A"/>
    <w:rsid w:val="007243D9"/>
    <w:rsid w:val="00724689"/>
    <w:rsid w:val="0072493B"/>
    <w:rsid w:val="00725D53"/>
    <w:rsid w:val="007267EB"/>
    <w:rsid w:val="00726A03"/>
    <w:rsid w:val="0072743B"/>
    <w:rsid w:val="007277B5"/>
    <w:rsid w:val="00730097"/>
    <w:rsid w:val="0073075D"/>
    <w:rsid w:val="00731285"/>
    <w:rsid w:val="007314F2"/>
    <w:rsid w:val="00732BA4"/>
    <w:rsid w:val="00732BEB"/>
    <w:rsid w:val="0073314C"/>
    <w:rsid w:val="00734508"/>
    <w:rsid w:val="0073459C"/>
    <w:rsid w:val="00736966"/>
    <w:rsid w:val="007369B6"/>
    <w:rsid w:val="00736B6A"/>
    <w:rsid w:val="00736C7B"/>
    <w:rsid w:val="00737DE5"/>
    <w:rsid w:val="0074067F"/>
    <w:rsid w:val="00740776"/>
    <w:rsid w:val="00740B0A"/>
    <w:rsid w:val="00740C55"/>
    <w:rsid w:val="007416B3"/>
    <w:rsid w:val="007417F9"/>
    <w:rsid w:val="00741BCA"/>
    <w:rsid w:val="00742615"/>
    <w:rsid w:val="00742EEE"/>
    <w:rsid w:val="0074380E"/>
    <w:rsid w:val="0074393E"/>
    <w:rsid w:val="00743EC6"/>
    <w:rsid w:val="007447A3"/>
    <w:rsid w:val="00744C25"/>
    <w:rsid w:val="00745069"/>
    <w:rsid w:val="007453DE"/>
    <w:rsid w:val="00746873"/>
    <w:rsid w:val="00750927"/>
    <w:rsid w:val="00750EBF"/>
    <w:rsid w:val="00750F14"/>
    <w:rsid w:val="00752091"/>
    <w:rsid w:val="007529AC"/>
    <w:rsid w:val="007529CD"/>
    <w:rsid w:val="007531F3"/>
    <w:rsid w:val="00753882"/>
    <w:rsid w:val="00753C08"/>
    <w:rsid w:val="00754A5B"/>
    <w:rsid w:val="00755934"/>
    <w:rsid w:val="00755CE0"/>
    <w:rsid w:val="00756A8B"/>
    <w:rsid w:val="00757100"/>
    <w:rsid w:val="00757F44"/>
    <w:rsid w:val="0076037C"/>
    <w:rsid w:val="007604EF"/>
    <w:rsid w:val="00760C34"/>
    <w:rsid w:val="00760E53"/>
    <w:rsid w:val="00761952"/>
    <w:rsid w:val="00761B37"/>
    <w:rsid w:val="00761B83"/>
    <w:rsid w:val="0076378B"/>
    <w:rsid w:val="00763A69"/>
    <w:rsid w:val="00763DCD"/>
    <w:rsid w:val="00763E74"/>
    <w:rsid w:val="007646F7"/>
    <w:rsid w:val="00764FA7"/>
    <w:rsid w:val="0076516E"/>
    <w:rsid w:val="00765259"/>
    <w:rsid w:val="00765FD2"/>
    <w:rsid w:val="00767A4D"/>
    <w:rsid w:val="00767D79"/>
    <w:rsid w:val="007705B5"/>
    <w:rsid w:val="00771640"/>
    <w:rsid w:val="00771DE8"/>
    <w:rsid w:val="00772514"/>
    <w:rsid w:val="007727F8"/>
    <w:rsid w:val="00772D7B"/>
    <w:rsid w:val="00772F8A"/>
    <w:rsid w:val="00774E8B"/>
    <w:rsid w:val="00775CD2"/>
    <w:rsid w:val="00776A57"/>
    <w:rsid w:val="00776E2C"/>
    <w:rsid w:val="007772AA"/>
    <w:rsid w:val="00777D4A"/>
    <w:rsid w:val="00781474"/>
    <w:rsid w:val="0078147C"/>
    <w:rsid w:val="00781B4D"/>
    <w:rsid w:val="00781E35"/>
    <w:rsid w:val="00781F00"/>
    <w:rsid w:val="00782B80"/>
    <w:rsid w:val="00782E84"/>
    <w:rsid w:val="00782EC5"/>
    <w:rsid w:val="00783211"/>
    <w:rsid w:val="0078352C"/>
    <w:rsid w:val="007839B5"/>
    <w:rsid w:val="007840ED"/>
    <w:rsid w:val="007843A4"/>
    <w:rsid w:val="007848D0"/>
    <w:rsid w:val="00784F0A"/>
    <w:rsid w:val="0078528B"/>
    <w:rsid w:val="00785C75"/>
    <w:rsid w:val="00786068"/>
    <w:rsid w:val="0078610A"/>
    <w:rsid w:val="00787E5D"/>
    <w:rsid w:val="00790BE9"/>
    <w:rsid w:val="00791299"/>
    <w:rsid w:val="0079151D"/>
    <w:rsid w:val="00791BF7"/>
    <w:rsid w:val="00791EE3"/>
    <w:rsid w:val="007920E5"/>
    <w:rsid w:val="0079260A"/>
    <w:rsid w:val="00792613"/>
    <w:rsid w:val="00792BA9"/>
    <w:rsid w:val="00793266"/>
    <w:rsid w:val="007943D3"/>
    <w:rsid w:val="0079482A"/>
    <w:rsid w:val="00794D67"/>
    <w:rsid w:val="00794F0B"/>
    <w:rsid w:val="00795035"/>
    <w:rsid w:val="007964DD"/>
    <w:rsid w:val="00796FB6"/>
    <w:rsid w:val="00797A1D"/>
    <w:rsid w:val="007A0158"/>
    <w:rsid w:val="007A0464"/>
    <w:rsid w:val="007A1075"/>
    <w:rsid w:val="007A10C0"/>
    <w:rsid w:val="007A1387"/>
    <w:rsid w:val="007A26D7"/>
    <w:rsid w:val="007A2749"/>
    <w:rsid w:val="007A2AAD"/>
    <w:rsid w:val="007A30D1"/>
    <w:rsid w:val="007A3479"/>
    <w:rsid w:val="007A37D9"/>
    <w:rsid w:val="007A38C7"/>
    <w:rsid w:val="007A4503"/>
    <w:rsid w:val="007A46BF"/>
    <w:rsid w:val="007A4B68"/>
    <w:rsid w:val="007A6D6C"/>
    <w:rsid w:val="007A7DC0"/>
    <w:rsid w:val="007B0405"/>
    <w:rsid w:val="007B157C"/>
    <w:rsid w:val="007B1A84"/>
    <w:rsid w:val="007B1AD5"/>
    <w:rsid w:val="007B1C35"/>
    <w:rsid w:val="007B21A6"/>
    <w:rsid w:val="007B2E63"/>
    <w:rsid w:val="007B37BB"/>
    <w:rsid w:val="007B47BB"/>
    <w:rsid w:val="007B5225"/>
    <w:rsid w:val="007B5317"/>
    <w:rsid w:val="007B5C4A"/>
    <w:rsid w:val="007B5D2C"/>
    <w:rsid w:val="007B5D5B"/>
    <w:rsid w:val="007B6083"/>
    <w:rsid w:val="007C03AB"/>
    <w:rsid w:val="007C08FF"/>
    <w:rsid w:val="007C114A"/>
    <w:rsid w:val="007C1408"/>
    <w:rsid w:val="007C1F34"/>
    <w:rsid w:val="007C2862"/>
    <w:rsid w:val="007C2982"/>
    <w:rsid w:val="007C3D1B"/>
    <w:rsid w:val="007C3F2E"/>
    <w:rsid w:val="007C4339"/>
    <w:rsid w:val="007C51A2"/>
    <w:rsid w:val="007C5800"/>
    <w:rsid w:val="007C6256"/>
    <w:rsid w:val="007C630D"/>
    <w:rsid w:val="007C6586"/>
    <w:rsid w:val="007D0DCF"/>
    <w:rsid w:val="007D1A79"/>
    <w:rsid w:val="007D2721"/>
    <w:rsid w:val="007D2D1D"/>
    <w:rsid w:val="007D3113"/>
    <w:rsid w:val="007D333E"/>
    <w:rsid w:val="007D448D"/>
    <w:rsid w:val="007D4971"/>
    <w:rsid w:val="007D4E5D"/>
    <w:rsid w:val="007D51DE"/>
    <w:rsid w:val="007D677A"/>
    <w:rsid w:val="007D6A15"/>
    <w:rsid w:val="007D7C40"/>
    <w:rsid w:val="007D7CA5"/>
    <w:rsid w:val="007D7F07"/>
    <w:rsid w:val="007D7FC7"/>
    <w:rsid w:val="007E0797"/>
    <w:rsid w:val="007E0BD5"/>
    <w:rsid w:val="007E1066"/>
    <w:rsid w:val="007E1657"/>
    <w:rsid w:val="007E20AB"/>
    <w:rsid w:val="007E2632"/>
    <w:rsid w:val="007E352E"/>
    <w:rsid w:val="007E35A8"/>
    <w:rsid w:val="007E3BE6"/>
    <w:rsid w:val="007E3F33"/>
    <w:rsid w:val="007E4788"/>
    <w:rsid w:val="007E4978"/>
    <w:rsid w:val="007E4B5A"/>
    <w:rsid w:val="007E4CF8"/>
    <w:rsid w:val="007E5034"/>
    <w:rsid w:val="007E551F"/>
    <w:rsid w:val="007E5DCE"/>
    <w:rsid w:val="007E6264"/>
    <w:rsid w:val="007E65BC"/>
    <w:rsid w:val="007E6875"/>
    <w:rsid w:val="007E78F4"/>
    <w:rsid w:val="007E7D14"/>
    <w:rsid w:val="007F02F3"/>
    <w:rsid w:val="007F0AFA"/>
    <w:rsid w:val="007F217F"/>
    <w:rsid w:val="007F21F5"/>
    <w:rsid w:val="007F2A41"/>
    <w:rsid w:val="007F2E16"/>
    <w:rsid w:val="007F3072"/>
    <w:rsid w:val="007F3B04"/>
    <w:rsid w:val="007F3EC1"/>
    <w:rsid w:val="007F4B8F"/>
    <w:rsid w:val="007F5B89"/>
    <w:rsid w:val="007F5EFB"/>
    <w:rsid w:val="007F61AB"/>
    <w:rsid w:val="007F61C9"/>
    <w:rsid w:val="007F731E"/>
    <w:rsid w:val="007F746A"/>
    <w:rsid w:val="007F7DE0"/>
    <w:rsid w:val="00801428"/>
    <w:rsid w:val="0080145A"/>
    <w:rsid w:val="00802603"/>
    <w:rsid w:val="008032AD"/>
    <w:rsid w:val="00803888"/>
    <w:rsid w:val="00803B62"/>
    <w:rsid w:val="00803C14"/>
    <w:rsid w:val="00803CD3"/>
    <w:rsid w:val="008046CE"/>
    <w:rsid w:val="00804CD3"/>
    <w:rsid w:val="00804F1E"/>
    <w:rsid w:val="008056D7"/>
    <w:rsid w:val="008057D8"/>
    <w:rsid w:val="00805C00"/>
    <w:rsid w:val="00805E6F"/>
    <w:rsid w:val="00807C52"/>
    <w:rsid w:val="008112CC"/>
    <w:rsid w:val="0081142C"/>
    <w:rsid w:val="008116CA"/>
    <w:rsid w:val="008128C4"/>
    <w:rsid w:val="00813A91"/>
    <w:rsid w:val="00813ABF"/>
    <w:rsid w:val="00813F05"/>
    <w:rsid w:val="00814EFD"/>
    <w:rsid w:val="0081509C"/>
    <w:rsid w:val="008162BB"/>
    <w:rsid w:val="008168DC"/>
    <w:rsid w:val="00817902"/>
    <w:rsid w:val="00817DD2"/>
    <w:rsid w:val="008213C1"/>
    <w:rsid w:val="00821A01"/>
    <w:rsid w:val="00822168"/>
    <w:rsid w:val="00822269"/>
    <w:rsid w:val="008224B7"/>
    <w:rsid w:val="00822727"/>
    <w:rsid w:val="0082341E"/>
    <w:rsid w:val="00823CF8"/>
    <w:rsid w:val="00824063"/>
    <w:rsid w:val="00824149"/>
    <w:rsid w:val="0082451E"/>
    <w:rsid w:val="00824A94"/>
    <w:rsid w:val="008269C9"/>
    <w:rsid w:val="00826BB2"/>
    <w:rsid w:val="00826D56"/>
    <w:rsid w:val="0082789C"/>
    <w:rsid w:val="00827CC1"/>
    <w:rsid w:val="008303EF"/>
    <w:rsid w:val="008333BB"/>
    <w:rsid w:val="00833620"/>
    <w:rsid w:val="00833B22"/>
    <w:rsid w:val="00833CD3"/>
    <w:rsid w:val="00833E0A"/>
    <w:rsid w:val="00833E10"/>
    <w:rsid w:val="0083408B"/>
    <w:rsid w:val="00834108"/>
    <w:rsid w:val="008354F4"/>
    <w:rsid w:val="00835639"/>
    <w:rsid w:val="00835D1F"/>
    <w:rsid w:val="0083669F"/>
    <w:rsid w:val="00836D35"/>
    <w:rsid w:val="0083782C"/>
    <w:rsid w:val="008403C0"/>
    <w:rsid w:val="00840537"/>
    <w:rsid w:val="00840B3E"/>
    <w:rsid w:val="00840B94"/>
    <w:rsid w:val="0084157D"/>
    <w:rsid w:val="00841618"/>
    <w:rsid w:val="00841CC6"/>
    <w:rsid w:val="00842B06"/>
    <w:rsid w:val="0084383D"/>
    <w:rsid w:val="008438B9"/>
    <w:rsid w:val="00844659"/>
    <w:rsid w:val="00844BB6"/>
    <w:rsid w:val="00844C80"/>
    <w:rsid w:val="00844D99"/>
    <w:rsid w:val="008451DA"/>
    <w:rsid w:val="008459F0"/>
    <w:rsid w:val="00845C71"/>
    <w:rsid w:val="00845CA2"/>
    <w:rsid w:val="0084703E"/>
    <w:rsid w:val="00847758"/>
    <w:rsid w:val="00847797"/>
    <w:rsid w:val="00847809"/>
    <w:rsid w:val="00847DBA"/>
    <w:rsid w:val="0085196F"/>
    <w:rsid w:val="00851EAE"/>
    <w:rsid w:val="0085296C"/>
    <w:rsid w:val="00852E74"/>
    <w:rsid w:val="00853468"/>
    <w:rsid w:val="00853591"/>
    <w:rsid w:val="00854A68"/>
    <w:rsid w:val="00855438"/>
    <w:rsid w:val="008554B2"/>
    <w:rsid w:val="008566E7"/>
    <w:rsid w:val="0085671C"/>
    <w:rsid w:val="00857C9D"/>
    <w:rsid w:val="008603FC"/>
    <w:rsid w:val="0086171B"/>
    <w:rsid w:val="00861F44"/>
    <w:rsid w:val="008626FB"/>
    <w:rsid w:val="00863174"/>
    <w:rsid w:val="00863176"/>
    <w:rsid w:val="0086353E"/>
    <w:rsid w:val="0086482A"/>
    <w:rsid w:val="00865499"/>
    <w:rsid w:val="00865A8D"/>
    <w:rsid w:val="00865D5A"/>
    <w:rsid w:val="00865EDB"/>
    <w:rsid w:val="00865EDC"/>
    <w:rsid w:val="00866089"/>
    <w:rsid w:val="00866731"/>
    <w:rsid w:val="00866AF9"/>
    <w:rsid w:val="00867074"/>
    <w:rsid w:val="00867804"/>
    <w:rsid w:val="0087030C"/>
    <w:rsid w:val="00871DD4"/>
    <w:rsid w:val="0087202D"/>
    <w:rsid w:val="00872EA3"/>
    <w:rsid w:val="00873967"/>
    <w:rsid w:val="00874021"/>
    <w:rsid w:val="008740EA"/>
    <w:rsid w:val="00874F40"/>
    <w:rsid w:val="008759A0"/>
    <w:rsid w:val="00875F96"/>
    <w:rsid w:val="0087735E"/>
    <w:rsid w:val="00877409"/>
    <w:rsid w:val="008776C7"/>
    <w:rsid w:val="00877A8E"/>
    <w:rsid w:val="00880821"/>
    <w:rsid w:val="00880AAA"/>
    <w:rsid w:val="00880D38"/>
    <w:rsid w:val="008810CF"/>
    <w:rsid w:val="008815C0"/>
    <w:rsid w:val="008823BB"/>
    <w:rsid w:val="0088269E"/>
    <w:rsid w:val="00882C1A"/>
    <w:rsid w:val="0088353C"/>
    <w:rsid w:val="00883AD0"/>
    <w:rsid w:val="00883C64"/>
    <w:rsid w:val="00884862"/>
    <w:rsid w:val="00885CF0"/>
    <w:rsid w:val="00885EB2"/>
    <w:rsid w:val="008877EA"/>
    <w:rsid w:val="0089000E"/>
    <w:rsid w:val="008906CA"/>
    <w:rsid w:val="00890998"/>
    <w:rsid w:val="008915EF"/>
    <w:rsid w:val="008918CA"/>
    <w:rsid w:val="008919D3"/>
    <w:rsid w:val="008922A3"/>
    <w:rsid w:val="00892770"/>
    <w:rsid w:val="008930D1"/>
    <w:rsid w:val="00893303"/>
    <w:rsid w:val="00893CB5"/>
    <w:rsid w:val="00893D1D"/>
    <w:rsid w:val="00894908"/>
    <w:rsid w:val="00895998"/>
    <w:rsid w:val="00895DF3"/>
    <w:rsid w:val="00896FD6"/>
    <w:rsid w:val="00897343"/>
    <w:rsid w:val="0089739B"/>
    <w:rsid w:val="008977F2"/>
    <w:rsid w:val="008A21E0"/>
    <w:rsid w:val="008A2E94"/>
    <w:rsid w:val="008A339C"/>
    <w:rsid w:val="008A46B7"/>
    <w:rsid w:val="008A4E4B"/>
    <w:rsid w:val="008A54BB"/>
    <w:rsid w:val="008A55E3"/>
    <w:rsid w:val="008A580F"/>
    <w:rsid w:val="008A5A94"/>
    <w:rsid w:val="008A5D42"/>
    <w:rsid w:val="008A6FE0"/>
    <w:rsid w:val="008A705E"/>
    <w:rsid w:val="008A7CE6"/>
    <w:rsid w:val="008B1766"/>
    <w:rsid w:val="008B219E"/>
    <w:rsid w:val="008B226E"/>
    <w:rsid w:val="008B22CD"/>
    <w:rsid w:val="008B25AD"/>
    <w:rsid w:val="008B3304"/>
    <w:rsid w:val="008B3C90"/>
    <w:rsid w:val="008B3DB0"/>
    <w:rsid w:val="008B3EF9"/>
    <w:rsid w:val="008B3FCE"/>
    <w:rsid w:val="008B4068"/>
    <w:rsid w:val="008B4579"/>
    <w:rsid w:val="008B50D9"/>
    <w:rsid w:val="008B5229"/>
    <w:rsid w:val="008C037B"/>
    <w:rsid w:val="008C04DD"/>
    <w:rsid w:val="008C10EC"/>
    <w:rsid w:val="008C15AB"/>
    <w:rsid w:val="008C25CB"/>
    <w:rsid w:val="008C33B9"/>
    <w:rsid w:val="008C44F1"/>
    <w:rsid w:val="008C6594"/>
    <w:rsid w:val="008C7390"/>
    <w:rsid w:val="008C7610"/>
    <w:rsid w:val="008D028E"/>
    <w:rsid w:val="008D0385"/>
    <w:rsid w:val="008D0A7B"/>
    <w:rsid w:val="008D0ADC"/>
    <w:rsid w:val="008D1130"/>
    <w:rsid w:val="008D131F"/>
    <w:rsid w:val="008D13F3"/>
    <w:rsid w:val="008D1595"/>
    <w:rsid w:val="008D3797"/>
    <w:rsid w:val="008D3FDD"/>
    <w:rsid w:val="008D40DF"/>
    <w:rsid w:val="008D4AC3"/>
    <w:rsid w:val="008D531B"/>
    <w:rsid w:val="008D5546"/>
    <w:rsid w:val="008D5841"/>
    <w:rsid w:val="008D5983"/>
    <w:rsid w:val="008D5E71"/>
    <w:rsid w:val="008D6AAF"/>
    <w:rsid w:val="008D6C87"/>
    <w:rsid w:val="008D7739"/>
    <w:rsid w:val="008E1647"/>
    <w:rsid w:val="008E1CBD"/>
    <w:rsid w:val="008E211B"/>
    <w:rsid w:val="008E2483"/>
    <w:rsid w:val="008E28C5"/>
    <w:rsid w:val="008E2EAF"/>
    <w:rsid w:val="008E306A"/>
    <w:rsid w:val="008E309D"/>
    <w:rsid w:val="008E364F"/>
    <w:rsid w:val="008E4566"/>
    <w:rsid w:val="008E52E5"/>
    <w:rsid w:val="008E52F8"/>
    <w:rsid w:val="008E6A37"/>
    <w:rsid w:val="008E7090"/>
    <w:rsid w:val="008E7266"/>
    <w:rsid w:val="008F0566"/>
    <w:rsid w:val="008F08D5"/>
    <w:rsid w:val="008F0B83"/>
    <w:rsid w:val="008F0CB2"/>
    <w:rsid w:val="008F113D"/>
    <w:rsid w:val="008F124B"/>
    <w:rsid w:val="008F2396"/>
    <w:rsid w:val="008F2A38"/>
    <w:rsid w:val="008F3492"/>
    <w:rsid w:val="008F34A9"/>
    <w:rsid w:val="008F367B"/>
    <w:rsid w:val="008F3F0E"/>
    <w:rsid w:val="008F42A2"/>
    <w:rsid w:val="008F42C4"/>
    <w:rsid w:val="008F4D8F"/>
    <w:rsid w:val="008F5ED3"/>
    <w:rsid w:val="008F5FB3"/>
    <w:rsid w:val="008F622F"/>
    <w:rsid w:val="008F69C8"/>
    <w:rsid w:val="008F6A57"/>
    <w:rsid w:val="00900C4D"/>
    <w:rsid w:val="00900C8C"/>
    <w:rsid w:val="00900D11"/>
    <w:rsid w:val="00900E21"/>
    <w:rsid w:val="00900EAC"/>
    <w:rsid w:val="00901029"/>
    <w:rsid w:val="009012A9"/>
    <w:rsid w:val="0090249E"/>
    <w:rsid w:val="009025C6"/>
    <w:rsid w:val="009032F3"/>
    <w:rsid w:val="009035E8"/>
    <w:rsid w:val="00903900"/>
    <w:rsid w:val="009039F6"/>
    <w:rsid w:val="00904ABD"/>
    <w:rsid w:val="00905F36"/>
    <w:rsid w:val="009063B5"/>
    <w:rsid w:val="00906580"/>
    <w:rsid w:val="00906649"/>
    <w:rsid w:val="00906651"/>
    <w:rsid w:val="00907844"/>
    <w:rsid w:val="00907C13"/>
    <w:rsid w:val="00910311"/>
    <w:rsid w:val="009105F6"/>
    <w:rsid w:val="0091191E"/>
    <w:rsid w:val="00911ABD"/>
    <w:rsid w:val="00912C2E"/>
    <w:rsid w:val="00913456"/>
    <w:rsid w:val="00913F7A"/>
    <w:rsid w:val="009157B2"/>
    <w:rsid w:val="0091597F"/>
    <w:rsid w:val="00915AC6"/>
    <w:rsid w:val="009165FD"/>
    <w:rsid w:val="0091669C"/>
    <w:rsid w:val="00916BF5"/>
    <w:rsid w:val="00917397"/>
    <w:rsid w:val="0092094D"/>
    <w:rsid w:val="009209FD"/>
    <w:rsid w:val="00921081"/>
    <w:rsid w:val="00921B17"/>
    <w:rsid w:val="0092234A"/>
    <w:rsid w:val="009227A9"/>
    <w:rsid w:val="00922D93"/>
    <w:rsid w:val="009230E5"/>
    <w:rsid w:val="00923A04"/>
    <w:rsid w:val="00923AB2"/>
    <w:rsid w:val="009249DC"/>
    <w:rsid w:val="009259D6"/>
    <w:rsid w:val="00926049"/>
    <w:rsid w:val="00926672"/>
    <w:rsid w:val="009267B4"/>
    <w:rsid w:val="009268F9"/>
    <w:rsid w:val="009269D0"/>
    <w:rsid w:val="00926F61"/>
    <w:rsid w:val="00927413"/>
    <w:rsid w:val="009278DA"/>
    <w:rsid w:val="0093012E"/>
    <w:rsid w:val="00930B8B"/>
    <w:rsid w:val="009317C3"/>
    <w:rsid w:val="00931828"/>
    <w:rsid w:val="00931C09"/>
    <w:rsid w:val="00931C9C"/>
    <w:rsid w:val="009324CF"/>
    <w:rsid w:val="00932C71"/>
    <w:rsid w:val="00932EAC"/>
    <w:rsid w:val="00933152"/>
    <w:rsid w:val="009337CE"/>
    <w:rsid w:val="009350AE"/>
    <w:rsid w:val="0093538A"/>
    <w:rsid w:val="009357F0"/>
    <w:rsid w:val="009362B2"/>
    <w:rsid w:val="009367F9"/>
    <w:rsid w:val="00936DF7"/>
    <w:rsid w:val="00937593"/>
    <w:rsid w:val="0093761C"/>
    <w:rsid w:val="00940815"/>
    <w:rsid w:val="00941B09"/>
    <w:rsid w:val="0094225C"/>
    <w:rsid w:val="009422FF"/>
    <w:rsid w:val="00942EC2"/>
    <w:rsid w:val="00943555"/>
    <w:rsid w:val="0094363B"/>
    <w:rsid w:val="00943B28"/>
    <w:rsid w:val="00944390"/>
    <w:rsid w:val="00944C84"/>
    <w:rsid w:val="009457AC"/>
    <w:rsid w:val="00945D6C"/>
    <w:rsid w:val="0094614E"/>
    <w:rsid w:val="00946560"/>
    <w:rsid w:val="009465D4"/>
    <w:rsid w:val="009476ED"/>
    <w:rsid w:val="00947821"/>
    <w:rsid w:val="00947C1F"/>
    <w:rsid w:val="00947D5E"/>
    <w:rsid w:val="009505DA"/>
    <w:rsid w:val="009511B9"/>
    <w:rsid w:val="00951792"/>
    <w:rsid w:val="0095179D"/>
    <w:rsid w:val="00951C9C"/>
    <w:rsid w:val="00951DBC"/>
    <w:rsid w:val="00951F6F"/>
    <w:rsid w:val="009521F7"/>
    <w:rsid w:val="009528AF"/>
    <w:rsid w:val="00953F59"/>
    <w:rsid w:val="00955075"/>
    <w:rsid w:val="0095597E"/>
    <w:rsid w:val="00956396"/>
    <w:rsid w:val="0095686D"/>
    <w:rsid w:val="009574D7"/>
    <w:rsid w:val="00957CD6"/>
    <w:rsid w:val="00961E57"/>
    <w:rsid w:val="00961F2F"/>
    <w:rsid w:val="009625A2"/>
    <w:rsid w:val="00962847"/>
    <w:rsid w:val="00962D82"/>
    <w:rsid w:val="00962F92"/>
    <w:rsid w:val="00963B9B"/>
    <w:rsid w:val="00963C97"/>
    <w:rsid w:val="00964BD5"/>
    <w:rsid w:val="00965078"/>
    <w:rsid w:val="009653C9"/>
    <w:rsid w:val="0096545F"/>
    <w:rsid w:val="009661DE"/>
    <w:rsid w:val="009664C2"/>
    <w:rsid w:val="00967B16"/>
    <w:rsid w:val="00970708"/>
    <w:rsid w:val="009708EC"/>
    <w:rsid w:val="009710AF"/>
    <w:rsid w:val="0097136A"/>
    <w:rsid w:val="00971420"/>
    <w:rsid w:val="00971D93"/>
    <w:rsid w:val="009726A9"/>
    <w:rsid w:val="00973DF5"/>
    <w:rsid w:val="009741FD"/>
    <w:rsid w:val="00974971"/>
    <w:rsid w:val="009769E8"/>
    <w:rsid w:val="0097711B"/>
    <w:rsid w:val="00977DEA"/>
    <w:rsid w:val="00977F97"/>
    <w:rsid w:val="009804FB"/>
    <w:rsid w:val="0098084A"/>
    <w:rsid w:val="0098133D"/>
    <w:rsid w:val="00981414"/>
    <w:rsid w:val="0098143D"/>
    <w:rsid w:val="00981623"/>
    <w:rsid w:val="00982228"/>
    <w:rsid w:val="00984195"/>
    <w:rsid w:val="00984C43"/>
    <w:rsid w:val="0098528C"/>
    <w:rsid w:val="00985462"/>
    <w:rsid w:val="0098595C"/>
    <w:rsid w:val="00985C2F"/>
    <w:rsid w:val="00987B69"/>
    <w:rsid w:val="00987BD2"/>
    <w:rsid w:val="009906EA"/>
    <w:rsid w:val="009908F8"/>
    <w:rsid w:val="00990E22"/>
    <w:rsid w:val="00991D55"/>
    <w:rsid w:val="00991DCE"/>
    <w:rsid w:val="009926AD"/>
    <w:rsid w:val="009958B4"/>
    <w:rsid w:val="00995BFF"/>
    <w:rsid w:val="00996478"/>
    <w:rsid w:val="009966EC"/>
    <w:rsid w:val="0099718F"/>
    <w:rsid w:val="0099769D"/>
    <w:rsid w:val="009A01E2"/>
    <w:rsid w:val="009A036A"/>
    <w:rsid w:val="009A0661"/>
    <w:rsid w:val="009A09DA"/>
    <w:rsid w:val="009A0C40"/>
    <w:rsid w:val="009A10A1"/>
    <w:rsid w:val="009A146A"/>
    <w:rsid w:val="009A21F9"/>
    <w:rsid w:val="009A226F"/>
    <w:rsid w:val="009A271F"/>
    <w:rsid w:val="009A2ED9"/>
    <w:rsid w:val="009A364B"/>
    <w:rsid w:val="009A37DA"/>
    <w:rsid w:val="009A3A77"/>
    <w:rsid w:val="009A4516"/>
    <w:rsid w:val="009A5406"/>
    <w:rsid w:val="009A5AAC"/>
    <w:rsid w:val="009A5C8A"/>
    <w:rsid w:val="009A6082"/>
    <w:rsid w:val="009A627A"/>
    <w:rsid w:val="009B01B4"/>
    <w:rsid w:val="009B11AF"/>
    <w:rsid w:val="009B1B6E"/>
    <w:rsid w:val="009B2820"/>
    <w:rsid w:val="009B2D63"/>
    <w:rsid w:val="009B34B3"/>
    <w:rsid w:val="009B3BC0"/>
    <w:rsid w:val="009B3FFB"/>
    <w:rsid w:val="009B47D2"/>
    <w:rsid w:val="009B5264"/>
    <w:rsid w:val="009B54E0"/>
    <w:rsid w:val="009B55CE"/>
    <w:rsid w:val="009B5B04"/>
    <w:rsid w:val="009B7101"/>
    <w:rsid w:val="009B7305"/>
    <w:rsid w:val="009B7690"/>
    <w:rsid w:val="009C005F"/>
    <w:rsid w:val="009C0450"/>
    <w:rsid w:val="009C074F"/>
    <w:rsid w:val="009C1897"/>
    <w:rsid w:val="009C1A30"/>
    <w:rsid w:val="009C216B"/>
    <w:rsid w:val="009C316C"/>
    <w:rsid w:val="009C3479"/>
    <w:rsid w:val="009C36E5"/>
    <w:rsid w:val="009C4FA0"/>
    <w:rsid w:val="009C5513"/>
    <w:rsid w:val="009C5601"/>
    <w:rsid w:val="009C58A8"/>
    <w:rsid w:val="009C5E05"/>
    <w:rsid w:val="009C5FD5"/>
    <w:rsid w:val="009C669C"/>
    <w:rsid w:val="009C6909"/>
    <w:rsid w:val="009C717B"/>
    <w:rsid w:val="009C71AC"/>
    <w:rsid w:val="009C7E5D"/>
    <w:rsid w:val="009D0004"/>
    <w:rsid w:val="009D0117"/>
    <w:rsid w:val="009D20BE"/>
    <w:rsid w:val="009D215C"/>
    <w:rsid w:val="009D31E8"/>
    <w:rsid w:val="009D38E8"/>
    <w:rsid w:val="009D3D81"/>
    <w:rsid w:val="009D5211"/>
    <w:rsid w:val="009D592E"/>
    <w:rsid w:val="009D6A24"/>
    <w:rsid w:val="009E0B67"/>
    <w:rsid w:val="009E0E37"/>
    <w:rsid w:val="009E19DD"/>
    <w:rsid w:val="009E1A62"/>
    <w:rsid w:val="009E1C65"/>
    <w:rsid w:val="009E1CFA"/>
    <w:rsid w:val="009E25FD"/>
    <w:rsid w:val="009E287A"/>
    <w:rsid w:val="009E2BC8"/>
    <w:rsid w:val="009E491A"/>
    <w:rsid w:val="009E5199"/>
    <w:rsid w:val="009E5C13"/>
    <w:rsid w:val="009E642A"/>
    <w:rsid w:val="009E689B"/>
    <w:rsid w:val="009E6AE4"/>
    <w:rsid w:val="009E6D85"/>
    <w:rsid w:val="009E758F"/>
    <w:rsid w:val="009F04F5"/>
    <w:rsid w:val="009F10A0"/>
    <w:rsid w:val="009F1682"/>
    <w:rsid w:val="009F2645"/>
    <w:rsid w:val="009F3846"/>
    <w:rsid w:val="009F39E3"/>
    <w:rsid w:val="009F3B76"/>
    <w:rsid w:val="009F44E3"/>
    <w:rsid w:val="009F50F6"/>
    <w:rsid w:val="009F51CF"/>
    <w:rsid w:val="009F5365"/>
    <w:rsid w:val="009F63B9"/>
    <w:rsid w:val="009F79E3"/>
    <w:rsid w:val="00A00253"/>
    <w:rsid w:val="00A01980"/>
    <w:rsid w:val="00A0212D"/>
    <w:rsid w:val="00A02AD7"/>
    <w:rsid w:val="00A02CBC"/>
    <w:rsid w:val="00A043BC"/>
    <w:rsid w:val="00A05294"/>
    <w:rsid w:val="00A05677"/>
    <w:rsid w:val="00A05F43"/>
    <w:rsid w:val="00A07E08"/>
    <w:rsid w:val="00A07F07"/>
    <w:rsid w:val="00A11A56"/>
    <w:rsid w:val="00A12A9A"/>
    <w:rsid w:val="00A12C70"/>
    <w:rsid w:val="00A1321E"/>
    <w:rsid w:val="00A14646"/>
    <w:rsid w:val="00A149F6"/>
    <w:rsid w:val="00A15564"/>
    <w:rsid w:val="00A15A3F"/>
    <w:rsid w:val="00A15DF4"/>
    <w:rsid w:val="00A15EA0"/>
    <w:rsid w:val="00A16001"/>
    <w:rsid w:val="00A16319"/>
    <w:rsid w:val="00A1661E"/>
    <w:rsid w:val="00A17065"/>
    <w:rsid w:val="00A174B2"/>
    <w:rsid w:val="00A176AB"/>
    <w:rsid w:val="00A1794A"/>
    <w:rsid w:val="00A209B4"/>
    <w:rsid w:val="00A20AB9"/>
    <w:rsid w:val="00A20BB3"/>
    <w:rsid w:val="00A21381"/>
    <w:rsid w:val="00A21BF8"/>
    <w:rsid w:val="00A22C1A"/>
    <w:rsid w:val="00A22FA6"/>
    <w:rsid w:val="00A22FB2"/>
    <w:rsid w:val="00A22FC8"/>
    <w:rsid w:val="00A233A8"/>
    <w:rsid w:val="00A239E8"/>
    <w:rsid w:val="00A24833"/>
    <w:rsid w:val="00A2494C"/>
    <w:rsid w:val="00A24E85"/>
    <w:rsid w:val="00A262F4"/>
    <w:rsid w:val="00A26EF9"/>
    <w:rsid w:val="00A26F2C"/>
    <w:rsid w:val="00A271D1"/>
    <w:rsid w:val="00A27487"/>
    <w:rsid w:val="00A2768F"/>
    <w:rsid w:val="00A277D6"/>
    <w:rsid w:val="00A279AB"/>
    <w:rsid w:val="00A302BF"/>
    <w:rsid w:val="00A30B08"/>
    <w:rsid w:val="00A30DA3"/>
    <w:rsid w:val="00A30FC0"/>
    <w:rsid w:val="00A31668"/>
    <w:rsid w:val="00A31BF7"/>
    <w:rsid w:val="00A31DC6"/>
    <w:rsid w:val="00A320A5"/>
    <w:rsid w:val="00A33868"/>
    <w:rsid w:val="00A35C5B"/>
    <w:rsid w:val="00A35F9F"/>
    <w:rsid w:val="00A3605A"/>
    <w:rsid w:val="00A36774"/>
    <w:rsid w:val="00A367A2"/>
    <w:rsid w:val="00A36E75"/>
    <w:rsid w:val="00A370D6"/>
    <w:rsid w:val="00A3711A"/>
    <w:rsid w:val="00A37BDC"/>
    <w:rsid w:val="00A402E2"/>
    <w:rsid w:val="00A4084C"/>
    <w:rsid w:val="00A409F7"/>
    <w:rsid w:val="00A41047"/>
    <w:rsid w:val="00A4142D"/>
    <w:rsid w:val="00A41DE2"/>
    <w:rsid w:val="00A421E5"/>
    <w:rsid w:val="00A4229E"/>
    <w:rsid w:val="00A42301"/>
    <w:rsid w:val="00A428B5"/>
    <w:rsid w:val="00A43B6B"/>
    <w:rsid w:val="00A4421C"/>
    <w:rsid w:val="00A44319"/>
    <w:rsid w:val="00A44A35"/>
    <w:rsid w:val="00A44A3B"/>
    <w:rsid w:val="00A44D0E"/>
    <w:rsid w:val="00A458C3"/>
    <w:rsid w:val="00A458EE"/>
    <w:rsid w:val="00A45A67"/>
    <w:rsid w:val="00A47204"/>
    <w:rsid w:val="00A5074A"/>
    <w:rsid w:val="00A50E7A"/>
    <w:rsid w:val="00A5165E"/>
    <w:rsid w:val="00A52403"/>
    <w:rsid w:val="00A52CE5"/>
    <w:rsid w:val="00A52DB4"/>
    <w:rsid w:val="00A53365"/>
    <w:rsid w:val="00A539B1"/>
    <w:rsid w:val="00A542E7"/>
    <w:rsid w:val="00A545F9"/>
    <w:rsid w:val="00A54CC8"/>
    <w:rsid w:val="00A55606"/>
    <w:rsid w:val="00A5562C"/>
    <w:rsid w:val="00A57E37"/>
    <w:rsid w:val="00A60C81"/>
    <w:rsid w:val="00A621D8"/>
    <w:rsid w:val="00A62571"/>
    <w:rsid w:val="00A62F0E"/>
    <w:rsid w:val="00A63D13"/>
    <w:rsid w:val="00A63DAD"/>
    <w:rsid w:val="00A63EB7"/>
    <w:rsid w:val="00A64E91"/>
    <w:rsid w:val="00A64FB3"/>
    <w:rsid w:val="00A650E6"/>
    <w:rsid w:val="00A65D22"/>
    <w:rsid w:val="00A666E1"/>
    <w:rsid w:val="00A668F3"/>
    <w:rsid w:val="00A67400"/>
    <w:rsid w:val="00A674A9"/>
    <w:rsid w:val="00A67509"/>
    <w:rsid w:val="00A67788"/>
    <w:rsid w:val="00A70B7C"/>
    <w:rsid w:val="00A71610"/>
    <w:rsid w:val="00A717F2"/>
    <w:rsid w:val="00A71CD2"/>
    <w:rsid w:val="00A72A5C"/>
    <w:rsid w:val="00A72C90"/>
    <w:rsid w:val="00A72EC8"/>
    <w:rsid w:val="00A736F8"/>
    <w:rsid w:val="00A73980"/>
    <w:rsid w:val="00A739E6"/>
    <w:rsid w:val="00A74133"/>
    <w:rsid w:val="00A74ACB"/>
    <w:rsid w:val="00A7590B"/>
    <w:rsid w:val="00A75FFE"/>
    <w:rsid w:val="00A7653B"/>
    <w:rsid w:val="00A81070"/>
    <w:rsid w:val="00A81493"/>
    <w:rsid w:val="00A815B0"/>
    <w:rsid w:val="00A82390"/>
    <w:rsid w:val="00A82901"/>
    <w:rsid w:val="00A831C3"/>
    <w:rsid w:val="00A833C0"/>
    <w:rsid w:val="00A835D3"/>
    <w:rsid w:val="00A83F58"/>
    <w:rsid w:val="00A848B9"/>
    <w:rsid w:val="00A8671D"/>
    <w:rsid w:val="00A87F2A"/>
    <w:rsid w:val="00A90517"/>
    <w:rsid w:val="00A906F9"/>
    <w:rsid w:val="00A907FD"/>
    <w:rsid w:val="00A908F9"/>
    <w:rsid w:val="00A90F0B"/>
    <w:rsid w:val="00A91870"/>
    <w:rsid w:val="00A9309A"/>
    <w:rsid w:val="00A93D4B"/>
    <w:rsid w:val="00A93D6D"/>
    <w:rsid w:val="00A9491A"/>
    <w:rsid w:val="00A952FA"/>
    <w:rsid w:val="00A959D1"/>
    <w:rsid w:val="00A97375"/>
    <w:rsid w:val="00AA0F0E"/>
    <w:rsid w:val="00AA14F3"/>
    <w:rsid w:val="00AA17DB"/>
    <w:rsid w:val="00AA1CE1"/>
    <w:rsid w:val="00AA262E"/>
    <w:rsid w:val="00AA2BCB"/>
    <w:rsid w:val="00AA3139"/>
    <w:rsid w:val="00AA369E"/>
    <w:rsid w:val="00AA3CD5"/>
    <w:rsid w:val="00AA419F"/>
    <w:rsid w:val="00AA5353"/>
    <w:rsid w:val="00AA661B"/>
    <w:rsid w:val="00AA682F"/>
    <w:rsid w:val="00AA6B84"/>
    <w:rsid w:val="00AA6E48"/>
    <w:rsid w:val="00AA7A91"/>
    <w:rsid w:val="00AA7E0C"/>
    <w:rsid w:val="00AB06DA"/>
    <w:rsid w:val="00AB0CB6"/>
    <w:rsid w:val="00AB0FEB"/>
    <w:rsid w:val="00AB155A"/>
    <w:rsid w:val="00AB1EC6"/>
    <w:rsid w:val="00AB1F76"/>
    <w:rsid w:val="00AB3330"/>
    <w:rsid w:val="00AB3451"/>
    <w:rsid w:val="00AB354D"/>
    <w:rsid w:val="00AB3CB1"/>
    <w:rsid w:val="00AB5953"/>
    <w:rsid w:val="00AB6160"/>
    <w:rsid w:val="00AB73DC"/>
    <w:rsid w:val="00AB7AF3"/>
    <w:rsid w:val="00AC02A2"/>
    <w:rsid w:val="00AC0B23"/>
    <w:rsid w:val="00AC15DA"/>
    <w:rsid w:val="00AC2150"/>
    <w:rsid w:val="00AC230D"/>
    <w:rsid w:val="00AC2718"/>
    <w:rsid w:val="00AC3081"/>
    <w:rsid w:val="00AC333D"/>
    <w:rsid w:val="00AC34C5"/>
    <w:rsid w:val="00AC3BAA"/>
    <w:rsid w:val="00AC4232"/>
    <w:rsid w:val="00AC4305"/>
    <w:rsid w:val="00AC4BCA"/>
    <w:rsid w:val="00AC5931"/>
    <w:rsid w:val="00AC606C"/>
    <w:rsid w:val="00AC6ACC"/>
    <w:rsid w:val="00AC6C7F"/>
    <w:rsid w:val="00AC6CA2"/>
    <w:rsid w:val="00AC6DFE"/>
    <w:rsid w:val="00AD06E0"/>
    <w:rsid w:val="00AD06F2"/>
    <w:rsid w:val="00AD16FB"/>
    <w:rsid w:val="00AD35BD"/>
    <w:rsid w:val="00AD3950"/>
    <w:rsid w:val="00AD3AF0"/>
    <w:rsid w:val="00AD3B41"/>
    <w:rsid w:val="00AD40A5"/>
    <w:rsid w:val="00AD44D9"/>
    <w:rsid w:val="00AD543A"/>
    <w:rsid w:val="00AD586B"/>
    <w:rsid w:val="00AD5898"/>
    <w:rsid w:val="00AD5EE8"/>
    <w:rsid w:val="00AD62BE"/>
    <w:rsid w:val="00AD6343"/>
    <w:rsid w:val="00AD6393"/>
    <w:rsid w:val="00AD697A"/>
    <w:rsid w:val="00AD6B41"/>
    <w:rsid w:val="00AE0941"/>
    <w:rsid w:val="00AE09C0"/>
    <w:rsid w:val="00AE1047"/>
    <w:rsid w:val="00AE1DD1"/>
    <w:rsid w:val="00AE23C8"/>
    <w:rsid w:val="00AE2B9A"/>
    <w:rsid w:val="00AE3173"/>
    <w:rsid w:val="00AE378A"/>
    <w:rsid w:val="00AE37DA"/>
    <w:rsid w:val="00AE479A"/>
    <w:rsid w:val="00AE4AFA"/>
    <w:rsid w:val="00AE53FC"/>
    <w:rsid w:val="00AE595A"/>
    <w:rsid w:val="00AE6188"/>
    <w:rsid w:val="00AE6599"/>
    <w:rsid w:val="00AE666D"/>
    <w:rsid w:val="00AE6F9A"/>
    <w:rsid w:val="00AE7AA0"/>
    <w:rsid w:val="00AE7F97"/>
    <w:rsid w:val="00AF003E"/>
    <w:rsid w:val="00AF04F2"/>
    <w:rsid w:val="00AF08CF"/>
    <w:rsid w:val="00AF0A48"/>
    <w:rsid w:val="00AF1AED"/>
    <w:rsid w:val="00AF1BC0"/>
    <w:rsid w:val="00AF1E79"/>
    <w:rsid w:val="00AF3521"/>
    <w:rsid w:val="00AF374C"/>
    <w:rsid w:val="00AF3954"/>
    <w:rsid w:val="00AF3C3D"/>
    <w:rsid w:val="00AF3DDD"/>
    <w:rsid w:val="00AF418B"/>
    <w:rsid w:val="00AF42FD"/>
    <w:rsid w:val="00AF4459"/>
    <w:rsid w:val="00AF44F8"/>
    <w:rsid w:val="00AF4A19"/>
    <w:rsid w:val="00AF4A42"/>
    <w:rsid w:val="00AF4AC3"/>
    <w:rsid w:val="00AF4FEA"/>
    <w:rsid w:val="00AF5550"/>
    <w:rsid w:val="00AF6111"/>
    <w:rsid w:val="00AF631D"/>
    <w:rsid w:val="00AF6481"/>
    <w:rsid w:val="00AF6CE2"/>
    <w:rsid w:val="00AF742F"/>
    <w:rsid w:val="00AF7582"/>
    <w:rsid w:val="00AF75F3"/>
    <w:rsid w:val="00AF7F9C"/>
    <w:rsid w:val="00AF7FBD"/>
    <w:rsid w:val="00B0021A"/>
    <w:rsid w:val="00B00633"/>
    <w:rsid w:val="00B00BD5"/>
    <w:rsid w:val="00B010B3"/>
    <w:rsid w:val="00B017F4"/>
    <w:rsid w:val="00B01C1A"/>
    <w:rsid w:val="00B01F4E"/>
    <w:rsid w:val="00B02492"/>
    <w:rsid w:val="00B0272E"/>
    <w:rsid w:val="00B02A98"/>
    <w:rsid w:val="00B0308F"/>
    <w:rsid w:val="00B031E6"/>
    <w:rsid w:val="00B035DA"/>
    <w:rsid w:val="00B035FB"/>
    <w:rsid w:val="00B03F85"/>
    <w:rsid w:val="00B0428D"/>
    <w:rsid w:val="00B044F5"/>
    <w:rsid w:val="00B04AA6"/>
    <w:rsid w:val="00B05907"/>
    <w:rsid w:val="00B05917"/>
    <w:rsid w:val="00B0671C"/>
    <w:rsid w:val="00B06B4D"/>
    <w:rsid w:val="00B06DB6"/>
    <w:rsid w:val="00B06E8D"/>
    <w:rsid w:val="00B07373"/>
    <w:rsid w:val="00B105D9"/>
    <w:rsid w:val="00B10A7C"/>
    <w:rsid w:val="00B10C97"/>
    <w:rsid w:val="00B10D58"/>
    <w:rsid w:val="00B10FE7"/>
    <w:rsid w:val="00B11A2D"/>
    <w:rsid w:val="00B11F4A"/>
    <w:rsid w:val="00B12349"/>
    <w:rsid w:val="00B13238"/>
    <w:rsid w:val="00B1333B"/>
    <w:rsid w:val="00B138D5"/>
    <w:rsid w:val="00B1464C"/>
    <w:rsid w:val="00B14FAA"/>
    <w:rsid w:val="00B15506"/>
    <w:rsid w:val="00B1601B"/>
    <w:rsid w:val="00B16645"/>
    <w:rsid w:val="00B16787"/>
    <w:rsid w:val="00B20101"/>
    <w:rsid w:val="00B2029D"/>
    <w:rsid w:val="00B20566"/>
    <w:rsid w:val="00B20A1D"/>
    <w:rsid w:val="00B20CB6"/>
    <w:rsid w:val="00B22231"/>
    <w:rsid w:val="00B2353A"/>
    <w:rsid w:val="00B24392"/>
    <w:rsid w:val="00B24A6C"/>
    <w:rsid w:val="00B24C9D"/>
    <w:rsid w:val="00B253AF"/>
    <w:rsid w:val="00B25649"/>
    <w:rsid w:val="00B2691A"/>
    <w:rsid w:val="00B26E4E"/>
    <w:rsid w:val="00B2778E"/>
    <w:rsid w:val="00B27B77"/>
    <w:rsid w:val="00B27B93"/>
    <w:rsid w:val="00B27F50"/>
    <w:rsid w:val="00B3093A"/>
    <w:rsid w:val="00B309A4"/>
    <w:rsid w:val="00B31062"/>
    <w:rsid w:val="00B31C74"/>
    <w:rsid w:val="00B3211E"/>
    <w:rsid w:val="00B33252"/>
    <w:rsid w:val="00B337B9"/>
    <w:rsid w:val="00B33DEC"/>
    <w:rsid w:val="00B34906"/>
    <w:rsid w:val="00B34BD8"/>
    <w:rsid w:val="00B3543C"/>
    <w:rsid w:val="00B35944"/>
    <w:rsid w:val="00B366FA"/>
    <w:rsid w:val="00B36C97"/>
    <w:rsid w:val="00B36E11"/>
    <w:rsid w:val="00B37709"/>
    <w:rsid w:val="00B40EB8"/>
    <w:rsid w:val="00B4119F"/>
    <w:rsid w:val="00B41EFA"/>
    <w:rsid w:val="00B4201B"/>
    <w:rsid w:val="00B428F6"/>
    <w:rsid w:val="00B42B84"/>
    <w:rsid w:val="00B42FF8"/>
    <w:rsid w:val="00B43D5A"/>
    <w:rsid w:val="00B44118"/>
    <w:rsid w:val="00B4447D"/>
    <w:rsid w:val="00B46AA3"/>
    <w:rsid w:val="00B47F7A"/>
    <w:rsid w:val="00B50139"/>
    <w:rsid w:val="00B50E01"/>
    <w:rsid w:val="00B510ED"/>
    <w:rsid w:val="00B52419"/>
    <w:rsid w:val="00B53434"/>
    <w:rsid w:val="00B5355D"/>
    <w:rsid w:val="00B537CA"/>
    <w:rsid w:val="00B54325"/>
    <w:rsid w:val="00B54D25"/>
    <w:rsid w:val="00B54DDA"/>
    <w:rsid w:val="00B54FFA"/>
    <w:rsid w:val="00B5517A"/>
    <w:rsid w:val="00B55BAA"/>
    <w:rsid w:val="00B56635"/>
    <w:rsid w:val="00B56AC0"/>
    <w:rsid w:val="00B5715A"/>
    <w:rsid w:val="00B57330"/>
    <w:rsid w:val="00B577C3"/>
    <w:rsid w:val="00B57814"/>
    <w:rsid w:val="00B600DE"/>
    <w:rsid w:val="00B608D5"/>
    <w:rsid w:val="00B6147C"/>
    <w:rsid w:val="00B61844"/>
    <w:rsid w:val="00B61D4C"/>
    <w:rsid w:val="00B626CB"/>
    <w:rsid w:val="00B62910"/>
    <w:rsid w:val="00B63998"/>
    <w:rsid w:val="00B63FEA"/>
    <w:rsid w:val="00B6470C"/>
    <w:rsid w:val="00B64965"/>
    <w:rsid w:val="00B64CBE"/>
    <w:rsid w:val="00B64D12"/>
    <w:rsid w:val="00B64E2D"/>
    <w:rsid w:val="00B65441"/>
    <w:rsid w:val="00B65817"/>
    <w:rsid w:val="00B65B64"/>
    <w:rsid w:val="00B6663A"/>
    <w:rsid w:val="00B66949"/>
    <w:rsid w:val="00B66E4D"/>
    <w:rsid w:val="00B673D7"/>
    <w:rsid w:val="00B70830"/>
    <w:rsid w:val="00B70F76"/>
    <w:rsid w:val="00B71198"/>
    <w:rsid w:val="00B714E7"/>
    <w:rsid w:val="00B7177B"/>
    <w:rsid w:val="00B71F3D"/>
    <w:rsid w:val="00B734A0"/>
    <w:rsid w:val="00B7389A"/>
    <w:rsid w:val="00B73934"/>
    <w:rsid w:val="00B74DE7"/>
    <w:rsid w:val="00B761A9"/>
    <w:rsid w:val="00B76479"/>
    <w:rsid w:val="00B7658C"/>
    <w:rsid w:val="00B765EE"/>
    <w:rsid w:val="00B76C79"/>
    <w:rsid w:val="00B771DD"/>
    <w:rsid w:val="00B77841"/>
    <w:rsid w:val="00B7793B"/>
    <w:rsid w:val="00B77F0C"/>
    <w:rsid w:val="00B77F96"/>
    <w:rsid w:val="00B80345"/>
    <w:rsid w:val="00B811B8"/>
    <w:rsid w:val="00B82148"/>
    <w:rsid w:val="00B8329B"/>
    <w:rsid w:val="00B83F1D"/>
    <w:rsid w:val="00B84A43"/>
    <w:rsid w:val="00B84FF5"/>
    <w:rsid w:val="00B8504B"/>
    <w:rsid w:val="00B85DC6"/>
    <w:rsid w:val="00B86110"/>
    <w:rsid w:val="00B8614B"/>
    <w:rsid w:val="00B86238"/>
    <w:rsid w:val="00B86539"/>
    <w:rsid w:val="00B86723"/>
    <w:rsid w:val="00B87609"/>
    <w:rsid w:val="00B87803"/>
    <w:rsid w:val="00B9063B"/>
    <w:rsid w:val="00B91501"/>
    <w:rsid w:val="00B91B3D"/>
    <w:rsid w:val="00B91BAB"/>
    <w:rsid w:val="00B91F33"/>
    <w:rsid w:val="00B9307E"/>
    <w:rsid w:val="00B9346B"/>
    <w:rsid w:val="00B93BEB"/>
    <w:rsid w:val="00B94410"/>
    <w:rsid w:val="00B94613"/>
    <w:rsid w:val="00B94675"/>
    <w:rsid w:val="00B94E74"/>
    <w:rsid w:val="00B9503A"/>
    <w:rsid w:val="00B952EE"/>
    <w:rsid w:val="00B95363"/>
    <w:rsid w:val="00B9580C"/>
    <w:rsid w:val="00B95817"/>
    <w:rsid w:val="00B95912"/>
    <w:rsid w:val="00B960C9"/>
    <w:rsid w:val="00B96A66"/>
    <w:rsid w:val="00B96C5B"/>
    <w:rsid w:val="00B96D38"/>
    <w:rsid w:val="00B96D9B"/>
    <w:rsid w:val="00B96F24"/>
    <w:rsid w:val="00B9773B"/>
    <w:rsid w:val="00BA05AD"/>
    <w:rsid w:val="00BA1653"/>
    <w:rsid w:val="00BA19B4"/>
    <w:rsid w:val="00BA1C07"/>
    <w:rsid w:val="00BA2BCB"/>
    <w:rsid w:val="00BA336C"/>
    <w:rsid w:val="00BA3480"/>
    <w:rsid w:val="00BA3800"/>
    <w:rsid w:val="00BA4754"/>
    <w:rsid w:val="00BA4EDC"/>
    <w:rsid w:val="00BA4FF2"/>
    <w:rsid w:val="00BA5024"/>
    <w:rsid w:val="00BA5033"/>
    <w:rsid w:val="00BA54B5"/>
    <w:rsid w:val="00BA54DD"/>
    <w:rsid w:val="00BA58DE"/>
    <w:rsid w:val="00BA5B1E"/>
    <w:rsid w:val="00BA68E4"/>
    <w:rsid w:val="00BA6A1C"/>
    <w:rsid w:val="00BA6C33"/>
    <w:rsid w:val="00BA6D52"/>
    <w:rsid w:val="00BA6DC6"/>
    <w:rsid w:val="00BA7B71"/>
    <w:rsid w:val="00BA7E2D"/>
    <w:rsid w:val="00BB01F7"/>
    <w:rsid w:val="00BB0374"/>
    <w:rsid w:val="00BB04A6"/>
    <w:rsid w:val="00BB073F"/>
    <w:rsid w:val="00BB1BA6"/>
    <w:rsid w:val="00BB256C"/>
    <w:rsid w:val="00BB3ADD"/>
    <w:rsid w:val="00BB3DA4"/>
    <w:rsid w:val="00BB3F83"/>
    <w:rsid w:val="00BB4885"/>
    <w:rsid w:val="00BB4A61"/>
    <w:rsid w:val="00BB4EAC"/>
    <w:rsid w:val="00BB54A1"/>
    <w:rsid w:val="00BB5E32"/>
    <w:rsid w:val="00BB6C0F"/>
    <w:rsid w:val="00BB6F43"/>
    <w:rsid w:val="00BB74E8"/>
    <w:rsid w:val="00BB7A56"/>
    <w:rsid w:val="00BB7E76"/>
    <w:rsid w:val="00BC069A"/>
    <w:rsid w:val="00BC0874"/>
    <w:rsid w:val="00BC1299"/>
    <w:rsid w:val="00BC17BD"/>
    <w:rsid w:val="00BC3B11"/>
    <w:rsid w:val="00BC4035"/>
    <w:rsid w:val="00BC43C7"/>
    <w:rsid w:val="00BC45D8"/>
    <w:rsid w:val="00BC4629"/>
    <w:rsid w:val="00BC4D5F"/>
    <w:rsid w:val="00BC5295"/>
    <w:rsid w:val="00BC5C9F"/>
    <w:rsid w:val="00BC65C4"/>
    <w:rsid w:val="00BC6980"/>
    <w:rsid w:val="00BC6A2A"/>
    <w:rsid w:val="00BD0789"/>
    <w:rsid w:val="00BD0846"/>
    <w:rsid w:val="00BD1904"/>
    <w:rsid w:val="00BD37B9"/>
    <w:rsid w:val="00BD459B"/>
    <w:rsid w:val="00BD55DA"/>
    <w:rsid w:val="00BD573E"/>
    <w:rsid w:val="00BD5B6A"/>
    <w:rsid w:val="00BD5C2B"/>
    <w:rsid w:val="00BD6644"/>
    <w:rsid w:val="00BD681A"/>
    <w:rsid w:val="00BD6DA9"/>
    <w:rsid w:val="00BD6DE6"/>
    <w:rsid w:val="00BD6E78"/>
    <w:rsid w:val="00BD7A05"/>
    <w:rsid w:val="00BD7D44"/>
    <w:rsid w:val="00BE0572"/>
    <w:rsid w:val="00BE0657"/>
    <w:rsid w:val="00BE1511"/>
    <w:rsid w:val="00BE1D5B"/>
    <w:rsid w:val="00BE21AD"/>
    <w:rsid w:val="00BE21CA"/>
    <w:rsid w:val="00BE21DC"/>
    <w:rsid w:val="00BE2AFD"/>
    <w:rsid w:val="00BE331F"/>
    <w:rsid w:val="00BE50CB"/>
    <w:rsid w:val="00BE5D48"/>
    <w:rsid w:val="00BE66D1"/>
    <w:rsid w:val="00BE680F"/>
    <w:rsid w:val="00BE6DDD"/>
    <w:rsid w:val="00BF016F"/>
    <w:rsid w:val="00BF0438"/>
    <w:rsid w:val="00BF1002"/>
    <w:rsid w:val="00BF15EF"/>
    <w:rsid w:val="00BF2DED"/>
    <w:rsid w:val="00BF34FA"/>
    <w:rsid w:val="00BF39C2"/>
    <w:rsid w:val="00BF3FD9"/>
    <w:rsid w:val="00BF4C0A"/>
    <w:rsid w:val="00BF503A"/>
    <w:rsid w:val="00BF525B"/>
    <w:rsid w:val="00BF6E04"/>
    <w:rsid w:val="00BF7B59"/>
    <w:rsid w:val="00C00514"/>
    <w:rsid w:val="00C012E6"/>
    <w:rsid w:val="00C01389"/>
    <w:rsid w:val="00C01CDD"/>
    <w:rsid w:val="00C02711"/>
    <w:rsid w:val="00C02B5E"/>
    <w:rsid w:val="00C02FCB"/>
    <w:rsid w:val="00C03220"/>
    <w:rsid w:val="00C04C00"/>
    <w:rsid w:val="00C04FE2"/>
    <w:rsid w:val="00C05360"/>
    <w:rsid w:val="00C05B60"/>
    <w:rsid w:val="00C0624F"/>
    <w:rsid w:val="00C06E70"/>
    <w:rsid w:val="00C10DC9"/>
    <w:rsid w:val="00C11E7B"/>
    <w:rsid w:val="00C1232D"/>
    <w:rsid w:val="00C12874"/>
    <w:rsid w:val="00C13D00"/>
    <w:rsid w:val="00C13D56"/>
    <w:rsid w:val="00C13F80"/>
    <w:rsid w:val="00C14102"/>
    <w:rsid w:val="00C14245"/>
    <w:rsid w:val="00C152AA"/>
    <w:rsid w:val="00C17D50"/>
    <w:rsid w:val="00C17FB0"/>
    <w:rsid w:val="00C20A55"/>
    <w:rsid w:val="00C21457"/>
    <w:rsid w:val="00C217AF"/>
    <w:rsid w:val="00C21FDF"/>
    <w:rsid w:val="00C233A9"/>
    <w:rsid w:val="00C23D36"/>
    <w:rsid w:val="00C244F2"/>
    <w:rsid w:val="00C24639"/>
    <w:rsid w:val="00C253F8"/>
    <w:rsid w:val="00C25DCF"/>
    <w:rsid w:val="00C26E68"/>
    <w:rsid w:val="00C27D5E"/>
    <w:rsid w:val="00C30D17"/>
    <w:rsid w:val="00C30FEB"/>
    <w:rsid w:val="00C311C1"/>
    <w:rsid w:val="00C335E2"/>
    <w:rsid w:val="00C3378D"/>
    <w:rsid w:val="00C33B10"/>
    <w:rsid w:val="00C34EDF"/>
    <w:rsid w:val="00C355C7"/>
    <w:rsid w:val="00C36400"/>
    <w:rsid w:val="00C3679B"/>
    <w:rsid w:val="00C37B73"/>
    <w:rsid w:val="00C40387"/>
    <w:rsid w:val="00C4045A"/>
    <w:rsid w:val="00C40915"/>
    <w:rsid w:val="00C40A9F"/>
    <w:rsid w:val="00C40C11"/>
    <w:rsid w:val="00C40DC4"/>
    <w:rsid w:val="00C422D7"/>
    <w:rsid w:val="00C4245B"/>
    <w:rsid w:val="00C43050"/>
    <w:rsid w:val="00C43FFF"/>
    <w:rsid w:val="00C4420A"/>
    <w:rsid w:val="00C44382"/>
    <w:rsid w:val="00C44DE7"/>
    <w:rsid w:val="00C45399"/>
    <w:rsid w:val="00C454E9"/>
    <w:rsid w:val="00C455B6"/>
    <w:rsid w:val="00C45885"/>
    <w:rsid w:val="00C46DF4"/>
    <w:rsid w:val="00C479F9"/>
    <w:rsid w:val="00C47C44"/>
    <w:rsid w:val="00C47CBF"/>
    <w:rsid w:val="00C506F6"/>
    <w:rsid w:val="00C5187F"/>
    <w:rsid w:val="00C51C18"/>
    <w:rsid w:val="00C51D46"/>
    <w:rsid w:val="00C52504"/>
    <w:rsid w:val="00C5269B"/>
    <w:rsid w:val="00C52EB3"/>
    <w:rsid w:val="00C53CEE"/>
    <w:rsid w:val="00C53FBF"/>
    <w:rsid w:val="00C54FB8"/>
    <w:rsid w:val="00C5578A"/>
    <w:rsid w:val="00C55824"/>
    <w:rsid w:val="00C57D6C"/>
    <w:rsid w:val="00C60964"/>
    <w:rsid w:val="00C60E8D"/>
    <w:rsid w:val="00C617BE"/>
    <w:rsid w:val="00C61AF7"/>
    <w:rsid w:val="00C61CDC"/>
    <w:rsid w:val="00C6278F"/>
    <w:rsid w:val="00C63CFE"/>
    <w:rsid w:val="00C64126"/>
    <w:rsid w:val="00C64488"/>
    <w:rsid w:val="00C64C0C"/>
    <w:rsid w:val="00C652E6"/>
    <w:rsid w:val="00C65C1C"/>
    <w:rsid w:val="00C65DA4"/>
    <w:rsid w:val="00C65EE3"/>
    <w:rsid w:val="00C665B5"/>
    <w:rsid w:val="00C6687E"/>
    <w:rsid w:val="00C6798F"/>
    <w:rsid w:val="00C67C7E"/>
    <w:rsid w:val="00C7093D"/>
    <w:rsid w:val="00C709C3"/>
    <w:rsid w:val="00C70E73"/>
    <w:rsid w:val="00C73127"/>
    <w:rsid w:val="00C74147"/>
    <w:rsid w:val="00C74216"/>
    <w:rsid w:val="00C75D4D"/>
    <w:rsid w:val="00C76098"/>
    <w:rsid w:val="00C761BC"/>
    <w:rsid w:val="00C7722E"/>
    <w:rsid w:val="00C774BE"/>
    <w:rsid w:val="00C77A6C"/>
    <w:rsid w:val="00C802FC"/>
    <w:rsid w:val="00C802FE"/>
    <w:rsid w:val="00C805D7"/>
    <w:rsid w:val="00C811A9"/>
    <w:rsid w:val="00C82C7A"/>
    <w:rsid w:val="00C82CD6"/>
    <w:rsid w:val="00C82F49"/>
    <w:rsid w:val="00C850B5"/>
    <w:rsid w:val="00C850BE"/>
    <w:rsid w:val="00C85A59"/>
    <w:rsid w:val="00C85BC8"/>
    <w:rsid w:val="00C86930"/>
    <w:rsid w:val="00C86BD2"/>
    <w:rsid w:val="00C87ABA"/>
    <w:rsid w:val="00C87AE6"/>
    <w:rsid w:val="00C87CC3"/>
    <w:rsid w:val="00C90069"/>
    <w:rsid w:val="00C902EE"/>
    <w:rsid w:val="00C90BEA"/>
    <w:rsid w:val="00C912DD"/>
    <w:rsid w:val="00C919A7"/>
    <w:rsid w:val="00C926DC"/>
    <w:rsid w:val="00C9397F"/>
    <w:rsid w:val="00C93E6D"/>
    <w:rsid w:val="00C95156"/>
    <w:rsid w:val="00C9547E"/>
    <w:rsid w:val="00C970F0"/>
    <w:rsid w:val="00C9741B"/>
    <w:rsid w:val="00C97BB8"/>
    <w:rsid w:val="00C97CD3"/>
    <w:rsid w:val="00CA08C9"/>
    <w:rsid w:val="00CA29F4"/>
    <w:rsid w:val="00CA2AB4"/>
    <w:rsid w:val="00CA33B8"/>
    <w:rsid w:val="00CA352B"/>
    <w:rsid w:val="00CA390B"/>
    <w:rsid w:val="00CA41DA"/>
    <w:rsid w:val="00CA4A3D"/>
    <w:rsid w:val="00CA5C9D"/>
    <w:rsid w:val="00CA5E89"/>
    <w:rsid w:val="00CA6119"/>
    <w:rsid w:val="00CA620B"/>
    <w:rsid w:val="00CA6259"/>
    <w:rsid w:val="00CA626B"/>
    <w:rsid w:val="00CA73E2"/>
    <w:rsid w:val="00CA7696"/>
    <w:rsid w:val="00CA7FAA"/>
    <w:rsid w:val="00CB0250"/>
    <w:rsid w:val="00CB04FB"/>
    <w:rsid w:val="00CB10AE"/>
    <w:rsid w:val="00CB1884"/>
    <w:rsid w:val="00CB2199"/>
    <w:rsid w:val="00CB289F"/>
    <w:rsid w:val="00CB2A16"/>
    <w:rsid w:val="00CB32AA"/>
    <w:rsid w:val="00CB3F41"/>
    <w:rsid w:val="00CB4A48"/>
    <w:rsid w:val="00CB4C43"/>
    <w:rsid w:val="00CB4F4A"/>
    <w:rsid w:val="00CB5631"/>
    <w:rsid w:val="00CB5669"/>
    <w:rsid w:val="00CB5EF3"/>
    <w:rsid w:val="00CB6882"/>
    <w:rsid w:val="00CB6FC3"/>
    <w:rsid w:val="00CB7002"/>
    <w:rsid w:val="00CB767A"/>
    <w:rsid w:val="00CB7BC8"/>
    <w:rsid w:val="00CC06E8"/>
    <w:rsid w:val="00CC09E1"/>
    <w:rsid w:val="00CC0C11"/>
    <w:rsid w:val="00CC0D11"/>
    <w:rsid w:val="00CC0E37"/>
    <w:rsid w:val="00CC152C"/>
    <w:rsid w:val="00CC22B5"/>
    <w:rsid w:val="00CC3C0A"/>
    <w:rsid w:val="00CC4098"/>
    <w:rsid w:val="00CC41E2"/>
    <w:rsid w:val="00CC454F"/>
    <w:rsid w:val="00CC4BB6"/>
    <w:rsid w:val="00CC5274"/>
    <w:rsid w:val="00CC5303"/>
    <w:rsid w:val="00CC5941"/>
    <w:rsid w:val="00CC59DC"/>
    <w:rsid w:val="00CC5D70"/>
    <w:rsid w:val="00CC6B68"/>
    <w:rsid w:val="00CC707F"/>
    <w:rsid w:val="00CC719D"/>
    <w:rsid w:val="00CC76F5"/>
    <w:rsid w:val="00CC7966"/>
    <w:rsid w:val="00CC7990"/>
    <w:rsid w:val="00CD0613"/>
    <w:rsid w:val="00CD1829"/>
    <w:rsid w:val="00CD1DEC"/>
    <w:rsid w:val="00CD1E10"/>
    <w:rsid w:val="00CD1E57"/>
    <w:rsid w:val="00CD1F6E"/>
    <w:rsid w:val="00CD3A04"/>
    <w:rsid w:val="00CD4046"/>
    <w:rsid w:val="00CD48EE"/>
    <w:rsid w:val="00CD4C46"/>
    <w:rsid w:val="00CD5529"/>
    <w:rsid w:val="00CD5DFF"/>
    <w:rsid w:val="00CD6F5C"/>
    <w:rsid w:val="00CD72AE"/>
    <w:rsid w:val="00CD7584"/>
    <w:rsid w:val="00CD75C0"/>
    <w:rsid w:val="00CD778F"/>
    <w:rsid w:val="00CD7F79"/>
    <w:rsid w:val="00CE0B1E"/>
    <w:rsid w:val="00CE105B"/>
    <w:rsid w:val="00CE1132"/>
    <w:rsid w:val="00CE2700"/>
    <w:rsid w:val="00CE288B"/>
    <w:rsid w:val="00CE2A0A"/>
    <w:rsid w:val="00CE40EB"/>
    <w:rsid w:val="00CE456D"/>
    <w:rsid w:val="00CE5894"/>
    <w:rsid w:val="00CE5A31"/>
    <w:rsid w:val="00CE5D66"/>
    <w:rsid w:val="00CE66E8"/>
    <w:rsid w:val="00CE704A"/>
    <w:rsid w:val="00CE7063"/>
    <w:rsid w:val="00CE7109"/>
    <w:rsid w:val="00CF0B4A"/>
    <w:rsid w:val="00CF1059"/>
    <w:rsid w:val="00CF1738"/>
    <w:rsid w:val="00CF1907"/>
    <w:rsid w:val="00CF1A98"/>
    <w:rsid w:val="00CF2627"/>
    <w:rsid w:val="00CF26BB"/>
    <w:rsid w:val="00CF290B"/>
    <w:rsid w:val="00CF2C4F"/>
    <w:rsid w:val="00CF3536"/>
    <w:rsid w:val="00CF374F"/>
    <w:rsid w:val="00CF4876"/>
    <w:rsid w:val="00CF577A"/>
    <w:rsid w:val="00CF635E"/>
    <w:rsid w:val="00CF665A"/>
    <w:rsid w:val="00CF7754"/>
    <w:rsid w:val="00CF7A64"/>
    <w:rsid w:val="00CF7F7E"/>
    <w:rsid w:val="00D0010A"/>
    <w:rsid w:val="00D012DE"/>
    <w:rsid w:val="00D01594"/>
    <w:rsid w:val="00D018E4"/>
    <w:rsid w:val="00D01A82"/>
    <w:rsid w:val="00D0351D"/>
    <w:rsid w:val="00D038E6"/>
    <w:rsid w:val="00D03D3D"/>
    <w:rsid w:val="00D04052"/>
    <w:rsid w:val="00D04AD7"/>
    <w:rsid w:val="00D04F23"/>
    <w:rsid w:val="00D054A4"/>
    <w:rsid w:val="00D069EE"/>
    <w:rsid w:val="00D0770C"/>
    <w:rsid w:val="00D0775C"/>
    <w:rsid w:val="00D07A29"/>
    <w:rsid w:val="00D07C88"/>
    <w:rsid w:val="00D1002D"/>
    <w:rsid w:val="00D10761"/>
    <w:rsid w:val="00D11220"/>
    <w:rsid w:val="00D114BE"/>
    <w:rsid w:val="00D11E9A"/>
    <w:rsid w:val="00D12045"/>
    <w:rsid w:val="00D1215F"/>
    <w:rsid w:val="00D127A0"/>
    <w:rsid w:val="00D139B1"/>
    <w:rsid w:val="00D13C44"/>
    <w:rsid w:val="00D1462A"/>
    <w:rsid w:val="00D1532D"/>
    <w:rsid w:val="00D164CA"/>
    <w:rsid w:val="00D166F0"/>
    <w:rsid w:val="00D17050"/>
    <w:rsid w:val="00D1742C"/>
    <w:rsid w:val="00D17C3D"/>
    <w:rsid w:val="00D2025B"/>
    <w:rsid w:val="00D206EE"/>
    <w:rsid w:val="00D20D3E"/>
    <w:rsid w:val="00D21B53"/>
    <w:rsid w:val="00D21E69"/>
    <w:rsid w:val="00D2353A"/>
    <w:rsid w:val="00D23662"/>
    <w:rsid w:val="00D23982"/>
    <w:rsid w:val="00D23C0E"/>
    <w:rsid w:val="00D24B0C"/>
    <w:rsid w:val="00D2571B"/>
    <w:rsid w:val="00D2680D"/>
    <w:rsid w:val="00D26839"/>
    <w:rsid w:val="00D26AA4"/>
    <w:rsid w:val="00D26D5A"/>
    <w:rsid w:val="00D27914"/>
    <w:rsid w:val="00D30432"/>
    <w:rsid w:val="00D307B6"/>
    <w:rsid w:val="00D30A4A"/>
    <w:rsid w:val="00D30C3C"/>
    <w:rsid w:val="00D327B2"/>
    <w:rsid w:val="00D32D62"/>
    <w:rsid w:val="00D33549"/>
    <w:rsid w:val="00D33860"/>
    <w:rsid w:val="00D33AE0"/>
    <w:rsid w:val="00D33DBF"/>
    <w:rsid w:val="00D33EB8"/>
    <w:rsid w:val="00D34163"/>
    <w:rsid w:val="00D34243"/>
    <w:rsid w:val="00D35104"/>
    <w:rsid w:val="00D365AD"/>
    <w:rsid w:val="00D36849"/>
    <w:rsid w:val="00D37A92"/>
    <w:rsid w:val="00D37CF9"/>
    <w:rsid w:val="00D40454"/>
    <w:rsid w:val="00D40EDD"/>
    <w:rsid w:val="00D41543"/>
    <w:rsid w:val="00D43154"/>
    <w:rsid w:val="00D43F5F"/>
    <w:rsid w:val="00D4519B"/>
    <w:rsid w:val="00D451F3"/>
    <w:rsid w:val="00D45882"/>
    <w:rsid w:val="00D46305"/>
    <w:rsid w:val="00D46F9A"/>
    <w:rsid w:val="00D47E30"/>
    <w:rsid w:val="00D50483"/>
    <w:rsid w:val="00D509EC"/>
    <w:rsid w:val="00D50E95"/>
    <w:rsid w:val="00D51406"/>
    <w:rsid w:val="00D52896"/>
    <w:rsid w:val="00D53E82"/>
    <w:rsid w:val="00D541C8"/>
    <w:rsid w:val="00D550E7"/>
    <w:rsid w:val="00D55891"/>
    <w:rsid w:val="00D55EA8"/>
    <w:rsid w:val="00D560DB"/>
    <w:rsid w:val="00D566E8"/>
    <w:rsid w:val="00D5773F"/>
    <w:rsid w:val="00D60D66"/>
    <w:rsid w:val="00D61692"/>
    <w:rsid w:val="00D61FD2"/>
    <w:rsid w:val="00D6272C"/>
    <w:rsid w:val="00D629CC"/>
    <w:rsid w:val="00D62E1C"/>
    <w:rsid w:val="00D6328B"/>
    <w:rsid w:val="00D643CD"/>
    <w:rsid w:val="00D648ED"/>
    <w:rsid w:val="00D6525B"/>
    <w:rsid w:val="00D659E0"/>
    <w:rsid w:val="00D65CD9"/>
    <w:rsid w:val="00D66AAB"/>
    <w:rsid w:val="00D66BA0"/>
    <w:rsid w:val="00D673C1"/>
    <w:rsid w:val="00D67483"/>
    <w:rsid w:val="00D67E9F"/>
    <w:rsid w:val="00D70D4D"/>
    <w:rsid w:val="00D70D73"/>
    <w:rsid w:val="00D719D5"/>
    <w:rsid w:val="00D725C4"/>
    <w:rsid w:val="00D72715"/>
    <w:rsid w:val="00D7341D"/>
    <w:rsid w:val="00D741CD"/>
    <w:rsid w:val="00D74331"/>
    <w:rsid w:val="00D74DC0"/>
    <w:rsid w:val="00D753A2"/>
    <w:rsid w:val="00D800A3"/>
    <w:rsid w:val="00D80D01"/>
    <w:rsid w:val="00D82124"/>
    <w:rsid w:val="00D833AA"/>
    <w:rsid w:val="00D83402"/>
    <w:rsid w:val="00D83833"/>
    <w:rsid w:val="00D841D2"/>
    <w:rsid w:val="00D851D5"/>
    <w:rsid w:val="00D861AE"/>
    <w:rsid w:val="00D861D2"/>
    <w:rsid w:val="00D86301"/>
    <w:rsid w:val="00D868EC"/>
    <w:rsid w:val="00D87073"/>
    <w:rsid w:val="00D9020C"/>
    <w:rsid w:val="00D910A9"/>
    <w:rsid w:val="00D91258"/>
    <w:rsid w:val="00D91435"/>
    <w:rsid w:val="00D91A2B"/>
    <w:rsid w:val="00D92A1D"/>
    <w:rsid w:val="00D92CD7"/>
    <w:rsid w:val="00D92ED8"/>
    <w:rsid w:val="00D92FC4"/>
    <w:rsid w:val="00D938A3"/>
    <w:rsid w:val="00D93D14"/>
    <w:rsid w:val="00D9453F"/>
    <w:rsid w:val="00D9485B"/>
    <w:rsid w:val="00D95277"/>
    <w:rsid w:val="00D9599B"/>
    <w:rsid w:val="00D95D36"/>
    <w:rsid w:val="00D95DEF"/>
    <w:rsid w:val="00D966ED"/>
    <w:rsid w:val="00D96C71"/>
    <w:rsid w:val="00D96FCE"/>
    <w:rsid w:val="00D97228"/>
    <w:rsid w:val="00DA05AE"/>
    <w:rsid w:val="00DA2B7E"/>
    <w:rsid w:val="00DA2D26"/>
    <w:rsid w:val="00DA3053"/>
    <w:rsid w:val="00DA3819"/>
    <w:rsid w:val="00DA3AD9"/>
    <w:rsid w:val="00DA4435"/>
    <w:rsid w:val="00DA4846"/>
    <w:rsid w:val="00DA4A21"/>
    <w:rsid w:val="00DA4E53"/>
    <w:rsid w:val="00DA5FE0"/>
    <w:rsid w:val="00DA67B8"/>
    <w:rsid w:val="00DA6A0D"/>
    <w:rsid w:val="00DB117B"/>
    <w:rsid w:val="00DB1AB8"/>
    <w:rsid w:val="00DB1BE1"/>
    <w:rsid w:val="00DB21D1"/>
    <w:rsid w:val="00DB2950"/>
    <w:rsid w:val="00DB3435"/>
    <w:rsid w:val="00DB3500"/>
    <w:rsid w:val="00DB3F1F"/>
    <w:rsid w:val="00DB42B8"/>
    <w:rsid w:val="00DB4F51"/>
    <w:rsid w:val="00DB5A80"/>
    <w:rsid w:val="00DB6429"/>
    <w:rsid w:val="00DB6C38"/>
    <w:rsid w:val="00DB7FA9"/>
    <w:rsid w:val="00DC1312"/>
    <w:rsid w:val="00DC1469"/>
    <w:rsid w:val="00DC1B9B"/>
    <w:rsid w:val="00DC1F0A"/>
    <w:rsid w:val="00DC24D8"/>
    <w:rsid w:val="00DC2BAF"/>
    <w:rsid w:val="00DC2FB6"/>
    <w:rsid w:val="00DC314D"/>
    <w:rsid w:val="00DC3ABA"/>
    <w:rsid w:val="00DC493E"/>
    <w:rsid w:val="00DC54C0"/>
    <w:rsid w:val="00DC5D17"/>
    <w:rsid w:val="00DC5E69"/>
    <w:rsid w:val="00DC6DF5"/>
    <w:rsid w:val="00DC7278"/>
    <w:rsid w:val="00DC74BF"/>
    <w:rsid w:val="00DC7FA5"/>
    <w:rsid w:val="00DD0132"/>
    <w:rsid w:val="00DD02CB"/>
    <w:rsid w:val="00DD0F71"/>
    <w:rsid w:val="00DD2955"/>
    <w:rsid w:val="00DD2B70"/>
    <w:rsid w:val="00DD3180"/>
    <w:rsid w:val="00DD35AB"/>
    <w:rsid w:val="00DD38CB"/>
    <w:rsid w:val="00DD3DAD"/>
    <w:rsid w:val="00DD4A12"/>
    <w:rsid w:val="00DD51E8"/>
    <w:rsid w:val="00DD7C4E"/>
    <w:rsid w:val="00DE028B"/>
    <w:rsid w:val="00DE08B9"/>
    <w:rsid w:val="00DE0CF8"/>
    <w:rsid w:val="00DE2F85"/>
    <w:rsid w:val="00DE37C7"/>
    <w:rsid w:val="00DE3BB1"/>
    <w:rsid w:val="00DE5365"/>
    <w:rsid w:val="00DE5E2E"/>
    <w:rsid w:val="00DE680B"/>
    <w:rsid w:val="00DE70D6"/>
    <w:rsid w:val="00DE7BC2"/>
    <w:rsid w:val="00DE7FB7"/>
    <w:rsid w:val="00DF015C"/>
    <w:rsid w:val="00DF03AE"/>
    <w:rsid w:val="00DF099C"/>
    <w:rsid w:val="00DF0EB3"/>
    <w:rsid w:val="00DF104E"/>
    <w:rsid w:val="00DF147F"/>
    <w:rsid w:val="00DF2414"/>
    <w:rsid w:val="00DF245B"/>
    <w:rsid w:val="00DF2D94"/>
    <w:rsid w:val="00DF2E33"/>
    <w:rsid w:val="00DF3610"/>
    <w:rsid w:val="00DF3C6E"/>
    <w:rsid w:val="00DF3EB7"/>
    <w:rsid w:val="00DF3ED6"/>
    <w:rsid w:val="00DF4C5E"/>
    <w:rsid w:val="00DF55D5"/>
    <w:rsid w:val="00DF5E7A"/>
    <w:rsid w:val="00DF715B"/>
    <w:rsid w:val="00DF7313"/>
    <w:rsid w:val="00DF74F7"/>
    <w:rsid w:val="00DF774B"/>
    <w:rsid w:val="00DF7BCA"/>
    <w:rsid w:val="00E01214"/>
    <w:rsid w:val="00E01A39"/>
    <w:rsid w:val="00E0266D"/>
    <w:rsid w:val="00E037A1"/>
    <w:rsid w:val="00E03AF8"/>
    <w:rsid w:val="00E04496"/>
    <w:rsid w:val="00E051AE"/>
    <w:rsid w:val="00E0528A"/>
    <w:rsid w:val="00E05935"/>
    <w:rsid w:val="00E0621A"/>
    <w:rsid w:val="00E062F9"/>
    <w:rsid w:val="00E06C58"/>
    <w:rsid w:val="00E077A9"/>
    <w:rsid w:val="00E07A18"/>
    <w:rsid w:val="00E07B3C"/>
    <w:rsid w:val="00E07C93"/>
    <w:rsid w:val="00E07F8A"/>
    <w:rsid w:val="00E1031C"/>
    <w:rsid w:val="00E1068D"/>
    <w:rsid w:val="00E10D91"/>
    <w:rsid w:val="00E10F4F"/>
    <w:rsid w:val="00E1101C"/>
    <w:rsid w:val="00E11B50"/>
    <w:rsid w:val="00E11DAD"/>
    <w:rsid w:val="00E122C0"/>
    <w:rsid w:val="00E12454"/>
    <w:rsid w:val="00E12979"/>
    <w:rsid w:val="00E135FA"/>
    <w:rsid w:val="00E13775"/>
    <w:rsid w:val="00E13880"/>
    <w:rsid w:val="00E13CB6"/>
    <w:rsid w:val="00E13E74"/>
    <w:rsid w:val="00E14576"/>
    <w:rsid w:val="00E146CD"/>
    <w:rsid w:val="00E14EB4"/>
    <w:rsid w:val="00E14FE4"/>
    <w:rsid w:val="00E150F9"/>
    <w:rsid w:val="00E151AA"/>
    <w:rsid w:val="00E152A6"/>
    <w:rsid w:val="00E154D0"/>
    <w:rsid w:val="00E15A4B"/>
    <w:rsid w:val="00E16D61"/>
    <w:rsid w:val="00E16DF3"/>
    <w:rsid w:val="00E16E2E"/>
    <w:rsid w:val="00E1735F"/>
    <w:rsid w:val="00E17371"/>
    <w:rsid w:val="00E17551"/>
    <w:rsid w:val="00E2053E"/>
    <w:rsid w:val="00E21299"/>
    <w:rsid w:val="00E21361"/>
    <w:rsid w:val="00E2229D"/>
    <w:rsid w:val="00E22458"/>
    <w:rsid w:val="00E23872"/>
    <w:rsid w:val="00E23A70"/>
    <w:rsid w:val="00E23A99"/>
    <w:rsid w:val="00E241CB"/>
    <w:rsid w:val="00E246F3"/>
    <w:rsid w:val="00E24B4D"/>
    <w:rsid w:val="00E24EA9"/>
    <w:rsid w:val="00E24F32"/>
    <w:rsid w:val="00E24FAF"/>
    <w:rsid w:val="00E2526F"/>
    <w:rsid w:val="00E25302"/>
    <w:rsid w:val="00E25386"/>
    <w:rsid w:val="00E2622B"/>
    <w:rsid w:val="00E265D7"/>
    <w:rsid w:val="00E26ACD"/>
    <w:rsid w:val="00E26F38"/>
    <w:rsid w:val="00E305E9"/>
    <w:rsid w:val="00E30E5F"/>
    <w:rsid w:val="00E3174C"/>
    <w:rsid w:val="00E3246D"/>
    <w:rsid w:val="00E32BD9"/>
    <w:rsid w:val="00E345E8"/>
    <w:rsid w:val="00E348FE"/>
    <w:rsid w:val="00E34BBC"/>
    <w:rsid w:val="00E34E59"/>
    <w:rsid w:val="00E35BF4"/>
    <w:rsid w:val="00E36CD3"/>
    <w:rsid w:val="00E37963"/>
    <w:rsid w:val="00E40691"/>
    <w:rsid w:val="00E409BA"/>
    <w:rsid w:val="00E4181B"/>
    <w:rsid w:val="00E419D8"/>
    <w:rsid w:val="00E42D42"/>
    <w:rsid w:val="00E42EA8"/>
    <w:rsid w:val="00E430BB"/>
    <w:rsid w:val="00E43388"/>
    <w:rsid w:val="00E4361C"/>
    <w:rsid w:val="00E43DFD"/>
    <w:rsid w:val="00E44103"/>
    <w:rsid w:val="00E453D7"/>
    <w:rsid w:val="00E4581F"/>
    <w:rsid w:val="00E45B68"/>
    <w:rsid w:val="00E45F19"/>
    <w:rsid w:val="00E47955"/>
    <w:rsid w:val="00E47DFF"/>
    <w:rsid w:val="00E50A60"/>
    <w:rsid w:val="00E52A7B"/>
    <w:rsid w:val="00E52B84"/>
    <w:rsid w:val="00E53FC3"/>
    <w:rsid w:val="00E54B99"/>
    <w:rsid w:val="00E54CDE"/>
    <w:rsid w:val="00E56467"/>
    <w:rsid w:val="00E56C58"/>
    <w:rsid w:val="00E570C6"/>
    <w:rsid w:val="00E57761"/>
    <w:rsid w:val="00E57A6C"/>
    <w:rsid w:val="00E605EE"/>
    <w:rsid w:val="00E6236C"/>
    <w:rsid w:val="00E62399"/>
    <w:rsid w:val="00E6330C"/>
    <w:rsid w:val="00E65624"/>
    <w:rsid w:val="00E659E3"/>
    <w:rsid w:val="00E65C63"/>
    <w:rsid w:val="00E66519"/>
    <w:rsid w:val="00E66BCA"/>
    <w:rsid w:val="00E70512"/>
    <w:rsid w:val="00E70C46"/>
    <w:rsid w:val="00E71412"/>
    <w:rsid w:val="00E720AF"/>
    <w:rsid w:val="00E72656"/>
    <w:rsid w:val="00E7270D"/>
    <w:rsid w:val="00E72C2E"/>
    <w:rsid w:val="00E72DAC"/>
    <w:rsid w:val="00E72F30"/>
    <w:rsid w:val="00E72F90"/>
    <w:rsid w:val="00E735E5"/>
    <w:rsid w:val="00E74956"/>
    <w:rsid w:val="00E74B4C"/>
    <w:rsid w:val="00E74F74"/>
    <w:rsid w:val="00E804DB"/>
    <w:rsid w:val="00E80A18"/>
    <w:rsid w:val="00E80E13"/>
    <w:rsid w:val="00E81A5A"/>
    <w:rsid w:val="00E822F7"/>
    <w:rsid w:val="00E82BA5"/>
    <w:rsid w:val="00E82FED"/>
    <w:rsid w:val="00E8317F"/>
    <w:rsid w:val="00E835C4"/>
    <w:rsid w:val="00E843CD"/>
    <w:rsid w:val="00E8448D"/>
    <w:rsid w:val="00E84D64"/>
    <w:rsid w:val="00E85423"/>
    <w:rsid w:val="00E86830"/>
    <w:rsid w:val="00E86B4B"/>
    <w:rsid w:val="00E86BBD"/>
    <w:rsid w:val="00E86FC3"/>
    <w:rsid w:val="00E87B9C"/>
    <w:rsid w:val="00E90093"/>
    <w:rsid w:val="00E90416"/>
    <w:rsid w:val="00E90488"/>
    <w:rsid w:val="00E906E7"/>
    <w:rsid w:val="00E914B7"/>
    <w:rsid w:val="00E92690"/>
    <w:rsid w:val="00E927ED"/>
    <w:rsid w:val="00E9408B"/>
    <w:rsid w:val="00E94461"/>
    <w:rsid w:val="00E94806"/>
    <w:rsid w:val="00E94B99"/>
    <w:rsid w:val="00E950DC"/>
    <w:rsid w:val="00E951CB"/>
    <w:rsid w:val="00E95516"/>
    <w:rsid w:val="00E95714"/>
    <w:rsid w:val="00E9621A"/>
    <w:rsid w:val="00E96FA2"/>
    <w:rsid w:val="00E972B1"/>
    <w:rsid w:val="00E97D2B"/>
    <w:rsid w:val="00EA002E"/>
    <w:rsid w:val="00EA104F"/>
    <w:rsid w:val="00EA1353"/>
    <w:rsid w:val="00EA1CDE"/>
    <w:rsid w:val="00EA23A3"/>
    <w:rsid w:val="00EA2E93"/>
    <w:rsid w:val="00EA3C85"/>
    <w:rsid w:val="00EA3F0C"/>
    <w:rsid w:val="00EA4386"/>
    <w:rsid w:val="00EA46C4"/>
    <w:rsid w:val="00EA4FB6"/>
    <w:rsid w:val="00EA6214"/>
    <w:rsid w:val="00EA7213"/>
    <w:rsid w:val="00EA7583"/>
    <w:rsid w:val="00EA7623"/>
    <w:rsid w:val="00EA7891"/>
    <w:rsid w:val="00EB02BD"/>
    <w:rsid w:val="00EB0D0C"/>
    <w:rsid w:val="00EB1EAF"/>
    <w:rsid w:val="00EB2C58"/>
    <w:rsid w:val="00EB2E5D"/>
    <w:rsid w:val="00EB38A5"/>
    <w:rsid w:val="00EB4041"/>
    <w:rsid w:val="00EB5B39"/>
    <w:rsid w:val="00EB5EB1"/>
    <w:rsid w:val="00EB6245"/>
    <w:rsid w:val="00EB672E"/>
    <w:rsid w:val="00EB67E9"/>
    <w:rsid w:val="00EB6F21"/>
    <w:rsid w:val="00EB792E"/>
    <w:rsid w:val="00EC0553"/>
    <w:rsid w:val="00EC1EF6"/>
    <w:rsid w:val="00EC222F"/>
    <w:rsid w:val="00EC28C3"/>
    <w:rsid w:val="00EC41DD"/>
    <w:rsid w:val="00EC4AC0"/>
    <w:rsid w:val="00EC52FA"/>
    <w:rsid w:val="00EC559E"/>
    <w:rsid w:val="00EC6063"/>
    <w:rsid w:val="00EC66BD"/>
    <w:rsid w:val="00EC6841"/>
    <w:rsid w:val="00ED0A67"/>
    <w:rsid w:val="00ED0B9A"/>
    <w:rsid w:val="00ED1114"/>
    <w:rsid w:val="00ED2323"/>
    <w:rsid w:val="00ED232C"/>
    <w:rsid w:val="00ED23F0"/>
    <w:rsid w:val="00ED24A6"/>
    <w:rsid w:val="00ED24D6"/>
    <w:rsid w:val="00ED28EB"/>
    <w:rsid w:val="00ED2CA5"/>
    <w:rsid w:val="00ED2F4B"/>
    <w:rsid w:val="00ED3592"/>
    <w:rsid w:val="00ED44D5"/>
    <w:rsid w:val="00ED4991"/>
    <w:rsid w:val="00ED505F"/>
    <w:rsid w:val="00ED5BA7"/>
    <w:rsid w:val="00ED691B"/>
    <w:rsid w:val="00ED6991"/>
    <w:rsid w:val="00ED6CE1"/>
    <w:rsid w:val="00EE012A"/>
    <w:rsid w:val="00EE0AF7"/>
    <w:rsid w:val="00EE0E28"/>
    <w:rsid w:val="00EE1414"/>
    <w:rsid w:val="00EE16C6"/>
    <w:rsid w:val="00EE1DFD"/>
    <w:rsid w:val="00EE20D5"/>
    <w:rsid w:val="00EE2112"/>
    <w:rsid w:val="00EE22CD"/>
    <w:rsid w:val="00EE272D"/>
    <w:rsid w:val="00EE2A3D"/>
    <w:rsid w:val="00EE2B33"/>
    <w:rsid w:val="00EE2C64"/>
    <w:rsid w:val="00EE35F1"/>
    <w:rsid w:val="00EE3C62"/>
    <w:rsid w:val="00EE3E22"/>
    <w:rsid w:val="00EE4C97"/>
    <w:rsid w:val="00EE4E7A"/>
    <w:rsid w:val="00EE4F85"/>
    <w:rsid w:val="00EE5CC0"/>
    <w:rsid w:val="00EE6128"/>
    <w:rsid w:val="00EE639B"/>
    <w:rsid w:val="00EE6EE8"/>
    <w:rsid w:val="00EE7F5D"/>
    <w:rsid w:val="00EF042C"/>
    <w:rsid w:val="00EF11DB"/>
    <w:rsid w:val="00EF1736"/>
    <w:rsid w:val="00EF19EE"/>
    <w:rsid w:val="00EF1C57"/>
    <w:rsid w:val="00EF2105"/>
    <w:rsid w:val="00EF28D5"/>
    <w:rsid w:val="00EF3090"/>
    <w:rsid w:val="00EF317B"/>
    <w:rsid w:val="00EF3D03"/>
    <w:rsid w:val="00EF43D4"/>
    <w:rsid w:val="00EF4DF0"/>
    <w:rsid w:val="00EF5D89"/>
    <w:rsid w:val="00EF682A"/>
    <w:rsid w:val="00EF77EF"/>
    <w:rsid w:val="00EF7927"/>
    <w:rsid w:val="00EF7B1C"/>
    <w:rsid w:val="00F0067E"/>
    <w:rsid w:val="00F0069D"/>
    <w:rsid w:val="00F00896"/>
    <w:rsid w:val="00F00CA5"/>
    <w:rsid w:val="00F00CE4"/>
    <w:rsid w:val="00F012D4"/>
    <w:rsid w:val="00F01344"/>
    <w:rsid w:val="00F017F1"/>
    <w:rsid w:val="00F01CD5"/>
    <w:rsid w:val="00F01DE6"/>
    <w:rsid w:val="00F02812"/>
    <w:rsid w:val="00F02C9A"/>
    <w:rsid w:val="00F02CB0"/>
    <w:rsid w:val="00F03698"/>
    <w:rsid w:val="00F03ACA"/>
    <w:rsid w:val="00F04799"/>
    <w:rsid w:val="00F048E3"/>
    <w:rsid w:val="00F05345"/>
    <w:rsid w:val="00F059F1"/>
    <w:rsid w:val="00F069C6"/>
    <w:rsid w:val="00F06EE9"/>
    <w:rsid w:val="00F06FC3"/>
    <w:rsid w:val="00F0719C"/>
    <w:rsid w:val="00F072D8"/>
    <w:rsid w:val="00F076C0"/>
    <w:rsid w:val="00F078B6"/>
    <w:rsid w:val="00F117C9"/>
    <w:rsid w:val="00F1189E"/>
    <w:rsid w:val="00F13144"/>
    <w:rsid w:val="00F131D6"/>
    <w:rsid w:val="00F1412F"/>
    <w:rsid w:val="00F1484B"/>
    <w:rsid w:val="00F14B83"/>
    <w:rsid w:val="00F150A7"/>
    <w:rsid w:val="00F16549"/>
    <w:rsid w:val="00F16B3A"/>
    <w:rsid w:val="00F1731D"/>
    <w:rsid w:val="00F1776B"/>
    <w:rsid w:val="00F17D5B"/>
    <w:rsid w:val="00F2008C"/>
    <w:rsid w:val="00F2056F"/>
    <w:rsid w:val="00F205E2"/>
    <w:rsid w:val="00F20603"/>
    <w:rsid w:val="00F206AE"/>
    <w:rsid w:val="00F207F9"/>
    <w:rsid w:val="00F211E2"/>
    <w:rsid w:val="00F2191A"/>
    <w:rsid w:val="00F2198A"/>
    <w:rsid w:val="00F225BA"/>
    <w:rsid w:val="00F23636"/>
    <w:rsid w:val="00F23AEF"/>
    <w:rsid w:val="00F250EF"/>
    <w:rsid w:val="00F255BE"/>
    <w:rsid w:val="00F257C5"/>
    <w:rsid w:val="00F25DF0"/>
    <w:rsid w:val="00F26FBE"/>
    <w:rsid w:val="00F27266"/>
    <w:rsid w:val="00F27D97"/>
    <w:rsid w:val="00F30A1E"/>
    <w:rsid w:val="00F30ECC"/>
    <w:rsid w:val="00F310E5"/>
    <w:rsid w:val="00F31409"/>
    <w:rsid w:val="00F3223D"/>
    <w:rsid w:val="00F32272"/>
    <w:rsid w:val="00F3293A"/>
    <w:rsid w:val="00F32FC5"/>
    <w:rsid w:val="00F3356E"/>
    <w:rsid w:val="00F33818"/>
    <w:rsid w:val="00F33943"/>
    <w:rsid w:val="00F3414A"/>
    <w:rsid w:val="00F35B26"/>
    <w:rsid w:val="00F35BD1"/>
    <w:rsid w:val="00F36FC4"/>
    <w:rsid w:val="00F374EB"/>
    <w:rsid w:val="00F40BC0"/>
    <w:rsid w:val="00F40DF8"/>
    <w:rsid w:val="00F41BB8"/>
    <w:rsid w:val="00F41D5E"/>
    <w:rsid w:val="00F42680"/>
    <w:rsid w:val="00F42CC9"/>
    <w:rsid w:val="00F435FB"/>
    <w:rsid w:val="00F43671"/>
    <w:rsid w:val="00F436B4"/>
    <w:rsid w:val="00F44101"/>
    <w:rsid w:val="00F44172"/>
    <w:rsid w:val="00F44D24"/>
    <w:rsid w:val="00F45D2D"/>
    <w:rsid w:val="00F45EB9"/>
    <w:rsid w:val="00F462A1"/>
    <w:rsid w:val="00F462B3"/>
    <w:rsid w:val="00F465E7"/>
    <w:rsid w:val="00F4753D"/>
    <w:rsid w:val="00F47578"/>
    <w:rsid w:val="00F47B01"/>
    <w:rsid w:val="00F502D2"/>
    <w:rsid w:val="00F510E0"/>
    <w:rsid w:val="00F523FD"/>
    <w:rsid w:val="00F53207"/>
    <w:rsid w:val="00F53308"/>
    <w:rsid w:val="00F5368C"/>
    <w:rsid w:val="00F53982"/>
    <w:rsid w:val="00F53A2A"/>
    <w:rsid w:val="00F547F9"/>
    <w:rsid w:val="00F56E84"/>
    <w:rsid w:val="00F5790F"/>
    <w:rsid w:val="00F605FF"/>
    <w:rsid w:val="00F60864"/>
    <w:rsid w:val="00F60D41"/>
    <w:rsid w:val="00F61171"/>
    <w:rsid w:val="00F61602"/>
    <w:rsid w:val="00F62A09"/>
    <w:rsid w:val="00F62C97"/>
    <w:rsid w:val="00F6307C"/>
    <w:rsid w:val="00F63090"/>
    <w:rsid w:val="00F631D0"/>
    <w:rsid w:val="00F636D9"/>
    <w:rsid w:val="00F63780"/>
    <w:rsid w:val="00F63C42"/>
    <w:rsid w:val="00F640DF"/>
    <w:rsid w:val="00F64665"/>
    <w:rsid w:val="00F6478D"/>
    <w:rsid w:val="00F65493"/>
    <w:rsid w:val="00F65CC9"/>
    <w:rsid w:val="00F6687A"/>
    <w:rsid w:val="00F66FA4"/>
    <w:rsid w:val="00F67D91"/>
    <w:rsid w:val="00F70691"/>
    <w:rsid w:val="00F70ED2"/>
    <w:rsid w:val="00F71950"/>
    <w:rsid w:val="00F71D4C"/>
    <w:rsid w:val="00F72CDA"/>
    <w:rsid w:val="00F7303B"/>
    <w:rsid w:val="00F73662"/>
    <w:rsid w:val="00F73D83"/>
    <w:rsid w:val="00F74756"/>
    <w:rsid w:val="00F75538"/>
    <w:rsid w:val="00F75F46"/>
    <w:rsid w:val="00F763C5"/>
    <w:rsid w:val="00F767D4"/>
    <w:rsid w:val="00F76B78"/>
    <w:rsid w:val="00F76BE0"/>
    <w:rsid w:val="00F77089"/>
    <w:rsid w:val="00F774A2"/>
    <w:rsid w:val="00F77D0D"/>
    <w:rsid w:val="00F77DE6"/>
    <w:rsid w:val="00F815F4"/>
    <w:rsid w:val="00F842B2"/>
    <w:rsid w:val="00F84D02"/>
    <w:rsid w:val="00F85166"/>
    <w:rsid w:val="00F85D4C"/>
    <w:rsid w:val="00F86907"/>
    <w:rsid w:val="00F869C8"/>
    <w:rsid w:val="00F86D4A"/>
    <w:rsid w:val="00F8726E"/>
    <w:rsid w:val="00F87A38"/>
    <w:rsid w:val="00F9282C"/>
    <w:rsid w:val="00F92B14"/>
    <w:rsid w:val="00F94125"/>
    <w:rsid w:val="00F94201"/>
    <w:rsid w:val="00F9455F"/>
    <w:rsid w:val="00F945FE"/>
    <w:rsid w:val="00F948D2"/>
    <w:rsid w:val="00F94BB6"/>
    <w:rsid w:val="00F94FDB"/>
    <w:rsid w:val="00F95369"/>
    <w:rsid w:val="00F9564E"/>
    <w:rsid w:val="00F95975"/>
    <w:rsid w:val="00F95D09"/>
    <w:rsid w:val="00F95EBA"/>
    <w:rsid w:val="00F95ECA"/>
    <w:rsid w:val="00F961DD"/>
    <w:rsid w:val="00F96479"/>
    <w:rsid w:val="00F96511"/>
    <w:rsid w:val="00F966E8"/>
    <w:rsid w:val="00F96C79"/>
    <w:rsid w:val="00F9706A"/>
    <w:rsid w:val="00F97142"/>
    <w:rsid w:val="00F9765F"/>
    <w:rsid w:val="00F97781"/>
    <w:rsid w:val="00F97815"/>
    <w:rsid w:val="00F97F3A"/>
    <w:rsid w:val="00FA1445"/>
    <w:rsid w:val="00FA1FF1"/>
    <w:rsid w:val="00FA23CF"/>
    <w:rsid w:val="00FA30FB"/>
    <w:rsid w:val="00FA38CC"/>
    <w:rsid w:val="00FA4272"/>
    <w:rsid w:val="00FA50B0"/>
    <w:rsid w:val="00FA5242"/>
    <w:rsid w:val="00FA59E2"/>
    <w:rsid w:val="00FA6E43"/>
    <w:rsid w:val="00FA7248"/>
    <w:rsid w:val="00FA757A"/>
    <w:rsid w:val="00FA790C"/>
    <w:rsid w:val="00FA7FE8"/>
    <w:rsid w:val="00FB0646"/>
    <w:rsid w:val="00FB0C4B"/>
    <w:rsid w:val="00FB1485"/>
    <w:rsid w:val="00FB170A"/>
    <w:rsid w:val="00FB29CA"/>
    <w:rsid w:val="00FB2AAC"/>
    <w:rsid w:val="00FB3963"/>
    <w:rsid w:val="00FB3AD4"/>
    <w:rsid w:val="00FB4C10"/>
    <w:rsid w:val="00FB4E66"/>
    <w:rsid w:val="00FB4FAB"/>
    <w:rsid w:val="00FB5744"/>
    <w:rsid w:val="00FB5FD0"/>
    <w:rsid w:val="00FB721D"/>
    <w:rsid w:val="00FB784D"/>
    <w:rsid w:val="00FC02C1"/>
    <w:rsid w:val="00FC1493"/>
    <w:rsid w:val="00FC2638"/>
    <w:rsid w:val="00FC28FE"/>
    <w:rsid w:val="00FC3461"/>
    <w:rsid w:val="00FC38D8"/>
    <w:rsid w:val="00FC3CF7"/>
    <w:rsid w:val="00FC4169"/>
    <w:rsid w:val="00FC49F6"/>
    <w:rsid w:val="00FC58EA"/>
    <w:rsid w:val="00FC605C"/>
    <w:rsid w:val="00FC6094"/>
    <w:rsid w:val="00FC6C61"/>
    <w:rsid w:val="00FC7D22"/>
    <w:rsid w:val="00FD016F"/>
    <w:rsid w:val="00FD109D"/>
    <w:rsid w:val="00FD1F25"/>
    <w:rsid w:val="00FD269E"/>
    <w:rsid w:val="00FD2D22"/>
    <w:rsid w:val="00FD37AC"/>
    <w:rsid w:val="00FD3A3C"/>
    <w:rsid w:val="00FD3F54"/>
    <w:rsid w:val="00FD43F7"/>
    <w:rsid w:val="00FD46D1"/>
    <w:rsid w:val="00FD5774"/>
    <w:rsid w:val="00FD621F"/>
    <w:rsid w:val="00FD69C5"/>
    <w:rsid w:val="00FD75A1"/>
    <w:rsid w:val="00FE0DA0"/>
    <w:rsid w:val="00FE1194"/>
    <w:rsid w:val="00FE1F7A"/>
    <w:rsid w:val="00FE2409"/>
    <w:rsid w:val="00FE2665"/>
    <w:rsid w:val="00FE2F8B"/>
    <w:rsid w:val="00FE3431"/>
    <w:rsid w:val="00FE5409"/>
    <w:rsid w:val="00FE569E"/>
    <w:rsid w:val="00FE5AA7"/>
    <w:rsid w:val="00FE5FF0"/>
    <w:rsid w:val="00FE7737"/>
    <w:rsid w:val="00FE7917"/>
    <w:rsid w:val="00FE7AF8"/>
    <w:rsid w:val="00FE7EE5"/>
    <w:rsid w:val="00FF02BD"/>
    <w:rsid w:val="00FF0BD0"/>
    <w:rsid w:val="00FF0FFB"/>
    <w:rsid w:val="00FF1D58"/>
    <w:rsid w:val="00FF1E9C"/>
    <w:rsid w:val="00FF2B36"/>
    <w:rsid w:val="00FF41AB"/>
    <w:rsid w:val="00FF452E"/>
    <w:rsid w:val="00FF47D5"/>
    <w:rsid w:val="00FF5015"/>
    <w:rsid w:val="00FF5819"/>
    <w:rsid w:val="00FF5B2B"/>
    <w:rsid w:val="00FF5FE4"/>
    <w:rsid w:val="00FF67AC"/>
    <w:rsid w:val="00FF67F3"/>
    <w:rsid w:val="00FF6B58"/>
    <w:rsid w:val="00FF6D17"/>
    <w:rsid w:val="00FF761D"/>
    <w:rsid w:val="00FF7C39"/>
    <w:rsid w:val="00FF7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3F08E"/>
  <w15:chartTrackingRefBased/>
  <w15:docId w15:val="{9FFA2A84-B306-48A8-A476-3B34E9E9C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semiHidden="1" w:uiPriority="9"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List Number" w:uiPriority="99"/>
    <w:lsdException w:name="Title" w:uiPriority="1"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0F4F"/>
    <w:pPr>
      <w:autoSpaceDE w:val="0"/>
      <w:autoSpaceDN w:val="0"/>
      <w:adjustRightInd w:val="0"/>
      <w:spacing w:line="300" w:lineRule="atLeast"/>
      <w:jc w:val="both"/>
    </w:pPr>
    <w:rPr>
      <w:rFonts w:ascii="Calibri" w:hAnsi="Calibri" w:cs="Calibri"/>
      <w:bCs/>
      <w:sz w:val="22"/>
      <w:lang w:val="en-GB" w:eastAsia="hu-HU"/>
    </w:rPr>
  </w:style>
  <w:style w:type="paragraph" w:styleId="Heading1">
    <w:name w:val="heading 1"/>
    <w:basedOn w:val="Normal"/>
    <w:next w:val="Normal"/>
    <w:link w:val="Heading1Char"/>
    <w:autoRedefine/>
    <w:uiPriority w:val="9"/>
    <w:qFormat/>
    <w:rsid w:val="00E23872"/>
    <w:pPr>
      <w:keepNext/>
      <w:numPr>
        <w:numId w:val="14"/>
      </w:numPr>
      <w:spacing w:before="240" w:line="240" w:lineRule="auto"/>
      <w:jc w:val="left"/>
      <w:outlineLvl w:val="0"/>
    </w:pPr>
    <w:rPr>
      <w:b/>
      <w:bCs w:val="0"/>
      <w:caps/>
      <w:kern w:val="32"/>
      <w:sz w:val="28"/>
    </w:rPr>
  </w:style>
  <w:style w:type="paragraph" w:styleId="Heading2">
    <w:name w:val="heading 2"/>
    <w:basedOn w:val="Normal"/>
    <w:next w:val="Normal"/>
    <w:link w:val="Heading2Char"/>
    <w:qFormat/>
    <w:rsid w:val="00E10F4F"/>
    <w:pPr>
      <w:keepNext/>
      <w:spacing w:before="120" w:after="120"/>
      <w:ind w:left="567" w:hanging="567"/>
      <w:outlineLvl w:val="1"/>
    </w:pPr>
    <w:rPr>
      <w:b/>
      <w:bCs w:val="0"/>
      <w:iCs/>
      <w:sz w:val="24"/>
      <w:szCs w:val="24"/>
    </w:rPr>
  </w:style>
  <w:style w:type="paragraph" w:styleId="Heading3">
    <w:name w:val="heading 3"/>
    <w:aliases w:val="Article"/>
    <w:basedOn w:val="Normal"/>
    <w:next w:val="Normal"/>
    <w:link w:val="Heading3Char"/>
    <w:qFormat/>
    <w:rsid w:val="00537470"/>
    <w:pPr>
      <w:keepNext/>
      <w:spacing w:before="240" w:after="60"/>
      <w:outlineLvl w:val="2"/>
    </w:pPr>
    <w:rPr>
      <w:b/>
      <w:bCs w:val="0"/>
      <w:szCs w:val="26"/>
    </w:rPr>
  </w:style>
  <w:style w:type="paragraph" w:styleId="Heading4">
    <w:name w:val="heading 4"/>
    <w:basedOn w:val="Normal"/>
    <w:next w:val="Normal"/>
    <w:link w:val="Heading4Char"/>
    <w:uiPriority w:val="9"/>
    <w:qFormat/>
    <w:rsid w:val="00E72DAC"/>
    <w:pPr>
      <w:keepNext/>
      <w:spacing w:before="240" w:after="60"/>
      <w:outlineLvl w:val="3"/>
    </w:pPr>
    <w:rPr>
      <w:b/>
      <w:bCs w:val="0"/>
      <w:sz w:val="28"/>
      <w:szCs w:val="28"/>
    </w:rPr>
  </w:style>
  <w:style w:type="paragraph" w:styleId="Heading5">
    <w:name w:val="heading 5"/>
    <w:basedOn w:val="Normal"/>
    <w:next w:val="Normal"/>
    <w:link w:val="Heading5Char"/>
    <w:uiPriority w:val="9"/>
    <w:qFormat/>
    <w:rsid w:val="006750FA"/>
    <w:pPr>
      <w:spacing w:before="240" w:after="60"/>
      <w:ind w:left="1008" w:hanging="1008"/>
      <w:outlineLvl w:val="4"/>
    </w:pPr>
    <w:rPr>
      <w:b/>
      <w:bCs w:val="0"/>
      <w:i/>
      <w:iCs/>
      <w:sz w:val="26"/>
      <w:szCs w:val="26"/>
    </w:rPr>
  </w:style>
  <w:style w:type="paragraph" w:styleId="Heading6">
    <w:name w:val="heading 6"/>
    <w:basedOn w:val="Normal"/>
    <w:next w:val="Normal"/>
    <w:link w:val="Heading6Char"/>
    <w:semiHidden/>
    <w:unhideWhenUsed/>
    <w:qFormat/>
    <w:rsid w:val="006750FA"/>
    <w:pPr>
      <w:spacing w:before="240" w:after="60"/>
      <w:ind w:left="1152" w:hanging="1152"/>
      <w:outlineLvl w:val="5"/>
    </w:pPr>
    <w:rPr>
      <w:b/>
      <w:bCs w:val="0"/>
      <w:szCs w:val="22"/>
    </w:rPr>
  </w:style>
  <w:style w:type="paragraph" w:styleId="Heading7">
    <w:name w:val="heading 7"/>
    <w:basedOn w:val="Normal"/>
    <w:next w:val="Normal"/>
    <w:qFormat/>
    <w:rsid w:val="005A18A5"/>
    <w:pPr>
      <w:spacing w:before="240" w:after="60"/>
      <w:outlineLvl w:val="6"/>
    </w:pPr>
  </w:style>
  <w:style w:type="paragraph" w:styleId="Heading8">
    <w:name w:val="heading 8"/>
    <w:basedOn w:val="Normal"/>
    <w:next w:val="Normal"/>
    <w:link w:val="Heading8Char"/>
    <w:semiHidden/>
    <w:unhideWhenUsed/>
    <w:qFormat/>
    <w:rsid w:val="006750FA"/>
    <w:pPr>
      <w:spacing w:before="240" w:after="60"/>
      <w:ind w:left="1440" w:hanging="1440"/>
      <w:outlineLvl w:val="7"/>
    </w:pPr>
    <w:rPr>
      <w:i/>
      <w:iCs/>
    </w:rPr>
  </w:style>
  <w:style w:type="paragraph" w:styleId="Heading9">
    <w:name w:val="heading 9"/>
    <w:basedOn w:val="Normal"/>
    <w:next w:val="Normal"/>
    <w:link w:val="Heading9Char"/>
    <w:semiHidden/>
    <w:unhideWhenUsed/>
    <w:qFormat/>
    <w:rsid w:val="006750FA"/>
    <w:pPr>
      <w:spacing w:before="240" w:after="60"/>
      <w:ind w:left="1584" w:hanging="1584"/>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76EF"/>
    <w:rPr>
      <w:rFonts w:ascii="Tahoma" w:hAnsi="Tahoma" w:cs="Tahoma"/>
      <w:sz w:val="16"/>
      <w:szCs w:val="16"/>
    </w:rPr>
  </w:style>
  <w:style w:type="paragraph" w:customStyle="1" w:styleId="CharChar1CharChar">
    <w:name w:val="Char Char1 Char Char"/>
    <w:basedOn w:val="Normal"/>
    <w:rsid w:val="00905F36"/>
    <w:pPr>
      <w:spacing w:after="160" w:line="240" w:lineRule="exact"/>
    </w:pPr>
    <w:rPr>
      <w:rFonts w:ascii="Tahoma" w:hAnsi="Tahoma"/>
      <w:sz w:val="20"/>
      <w:lang w:val="en-US" w:eastAsia="en-US"/>
    </w:rPr>
  </w:style>
  <w:style w:type="paragraph" w:styleId="TOC1">
    <w:name w:val="toc 1"/>
    <w:basedOn w:val="Normal"/>
    <w:next w:val="Normal"/>
    <w:autoRedefine/>
    <w:uiPriority w:val="39"/>
    <w:rsid w:val="00513F19"/>
    <w:pPr>
      <w:spacing w:before="120"/>
      <w:jc w:val="left"/>
    </w:pPr>
    <w:rPr>
      <w:b/>
      <w:i/>
      <w:iCs/>
      <w:sz w:val="24"/>
      <w:szCs w:val="24"/>
    </w:rPr>
  </w:style>
  <w:style w:type="paragraph" w:styleId="TOC2">
    <w:name w:val="toc 2"/>
    <w:basedOn w:val="Normal"/>
    <w:next w:val="Normal"/>
    <w:autoRedefine/>
    <w:uiPriority w:val="39"/>
    <w:rsid w:val="00537470"/>
    <w:pPr>
      <w:tabs>
        <w:tab w:val="left" w:pos="1100"/>
        <w:tab w:val="left" w:pos="1134"/>
        <w:tab w:val="right" w:leader="underscore" w:pos="9394"/>
      </w:tabs>
      <w:spacing w:before="120"/>
      <w:ind w:left="220"/>
      <w:jc w:val="left"/>
    </w:pPr>
    <w:rPr>
      <w:b/>
      <w:szCs w:val="22"/>
    </w:rPr>
  </w:style>
  <w:style w:type="paragraph" w:styleId="TOC3">
    <w:name w:val="toc 3"/>
    <w:basedOn w:val="Normal"/>
    <w:next w:val="Normal"/>
    <w:autoRedefine/>
    <w:uiPriority w:val="39"/>
    <w:rsid w:val="00AE3173"/>
    <w:pPr>
      <w:ind w:left="440"/>
      <w:jc w:val="left"/>
    </w:pPr>
    <w:rPr>
      <w:bCs w:val="0"/>
      <w:sz w:val="20"/>
    </w:rPr>
  </w:style>
  <w:style w:type="paragraph" w:styleId="TOC4">
    <w:name w:val="toc 4"/>
    <w:basedOn w:val="Normal"/>
    <w:next w:val="Normal"/>
    <w:autoRedefine/>
    <w:semiHidden/>
    <w:rsid w:val="00FF5FE4"/>
    <w:pPr>
      <w:ind w:left="660"/>
      <w:jc w:val="left"/>
    </w:pPr>
    <w:rPr>
      <w:bCs w:val="0"/>
      <w:sz w:val="20"/>
    </w:rPr>
  </w:style>
  <w:style w:type="paragraph" w:styleId="TOC5">
    <w:name w:val="toc 5"/>
    <w:basedOn w:val="Normal"/>
    <w:next w:val="Normal"/>
    <w:autoRedefine/>
    <w:semiHidden/>
    <w:rsid w:val="00FF5FE4"/>
    <w:pPr>
      <w:ind w:left="880"/>
      <w:jc w:val="left"/>
    </w:pPr>
    <w:rPr>
      <w:bCs w:val="0"/>
      <w:sz w:val="20"/>
    </w:rPr>
  </w:style>
  <w:style w:type="paragraph" w:styleId="TOC6">
    <w:name w:val="toc 6"/>
    <w:basedOn w:val="Normal"/>
    <w:next w:val="Normal"/>
    <w:autoRedefine/>
    <w:semiHidden/>
    <w:rsid w:val="00FF5FE4"/>
    <w:pPr>
      <w:ind w:left="1100"/>
      <w:jc w:val="left"/>
    </w:pPr>
    <w:rPr>
      <w:bCs w:val="0"/>
      <w:sz w:val="20"/>
    </w:rPr>
  </w:style>
  <w:style w:type="paragraph" w:styleId="TOC7">
    <w:name w:val="toc 7"/>
    <w:basedOn w:val="Normal"/>
    <w:next w:val="Normal"/>
    <w:autoRedefine/>
    <w:semiHidden/>
    <w:rsid w:val="00FF5FE4"/>
    <w:pPr>
      <w:ind w:left="1320"/>
      <w:jc w:val="left"/>
    </w:pPr>
    <w:rPr>
      <w:bCs w:val="0"/>
      <w:sz w:val="20"/>
    </w:rPr>
  </w:style>
  <w:style w:type="paragraph" w:styleId="TOC8">
    <w:name w:val="toc 8"/>
    <w:basedOn w:val="Normal"/>
    <w:next w:val="Normal"/>
    <w:autoRedefine/>
    <w:semiHidden/>
    <w:rsid w:val="00FF5FE4"/>
    <w:pPr>
      <w:ind w:left="1540"/>
      <w:jc w:val="left"/>
    </w:pPr>
    <w:rPr>
      <w:bCs w:val="0"/>
      <w:sz w:val="20"/>
    </w:rPr>
  </w:style>
  <w:style w:type="paragraph" w:styleId="TOC9">
    <w:name w:val="toc 9"/>
    <w:basedOn w:val="Normal"/>
    <w:next w:val="Normal"/>
    <w:autoRedefine/>
    <w:semiHidden/>
    <w:rsid w:val="00FF5FE4"/>
    <w:pPr>
      <w:ind w:left="1760"/>
      <w:jc w:val="left"/>
    </w:pPr>
    <w:rPr>
      <w:bCs w:val="0"/>
      <w:sz w:val="20"/>
    </w:rPr>
  </w:style>
  <w:style w:type="character" w:styleId="Hyperlink">
    <w:name w:val="Hyperlink"/>
    <w:uiPriority w:val="99"/>
    <w:rsid w:val="00FF5FE4"/>
    <w:rPr>
      <w:color w:val="0000FF"/>
      <w:u w:val="single"/>
    </w:rPr>
  </w:style>
  <w:style w:type="paragraph" w:customStyle="1" w:styleId="Char">
    <w:name w:val="Char"/>
    <w:basedOn w:val="Normal"/>
    <w:rsid w:val="00E04496"/>
    <w:pPr>
      <w:spacing w:after="160" w:line="240" w:lineRule="exact"/>
    </w:pPr>
    <w:rPr>
      <w:rFonts w:ascii="Tahoma" w:hAnsi="Tahoma"/>
      <w:sz w:val="20"/>
      <w:lang w:val="en-US" w:eastAsia="en-US"/>
    </w:rPr>
  </w:style>
  <w:style w:type="paragraph" w:customStyle="1" w:styleId="SzvegOP">
    <w:name w:val="Szöveg OP"/>
    <w:basedOn w:val="Normal"/>
    <w:link w:val="SzvegOPChar"/>
    <w:autoRedefine/>
    <w:rsid w:val="00644738"/>
    <w:pPr>
      <w:tabs>
        <w:tab w:val="left" w:pos="720"/>
        <w:tab w:val="left" w:pos="4820"/>
      </w:tabs>
      <w:ind w:right="6378"/>
    </w:pPr>
    <w:rPr>
      <w:rFonts w:ascii="Open Sans" w:hAnsi="Open Sans" w:cs="Open Sans"/>
      <w:sz w:val="20"/>
      <w:lang w:val="x-none"/>
    </w:rPr>
  </w:style>
  <w:style w:type="character" w:customStyle="1" w:styleId="SzvegOPChar">
    <w:name w:val="Szöveg OP Char"/>
    <w:link w:val="SzvegOP"/>
    <w:rsid w:val="00644738"/>
    <w:rPr>
      <w:rFonts w:ascii="Open Sans" w:hAnsi="Open Sans" w:cs="Open Sans"/>
      <w:lang w:val="x-none" w:eastAsia="hu-HU"/>
    </w:rPr>
  </w:style>
  <w:style w:type="paragraph" w:customStyle="1" w:styleId="Stlus6">
    <w:name w:val="Stílus 6"/>
    <w:basedOn w:val="Normal"/>
    <w:rsid w:val="00617EB0"/>
    <w:pPr>
      <w:keepNext/>
      <w:numPr>
        <w:ilvl w:val="2"/>
        <w:numId w:val="2"/>
      </w:numPr>
      <w:spacing w:before="120" w:after="120"/>
      <w:outlineLvl w:val="3"/>
    </w:pPr>
    <w:rPr>
      <w:rFonts w:ascii="Arial" w:hAnsi="Arial" w:cs="Arial"/>
      <w:b/>
      <w:bCs w:val="0"/>
      <w:szCs w:val="22"/>
    </w:rPr>
  </w:style>
  <w:style w:type="paragraph" w:customStyle="1" w:styleId="CharCharCharCharCharChar1CharChar1">
    <w:name w:val="Char Char Char Char Char Char1 Char Char1"/>
    <w:basedOn w:val="Normal"/>
    <w:link w:val="CharCharCharCharCharChar1CharChar1Char"/>
    <w:rsid w:val="00F3293A"/>
    <w:pPr>
      <w:spacing w:after="160" w:line="240" w:lineRule="exact"/>
    </w:pPr>
    <w:rPr>
      <w:rFonts w:ascii="Tahoma" w:hAnsi="Tahoma"/>
      <w:sz w:val="20"/>
      <w:lang w:val="en-US" w:eastAsia="en-US"/>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
    <w:basedOn w:val="Normal"/>
    <w:link w:val="FootnoteTextChar"/>
    <w:uiPriority w:val="99"/>
    <w:rsid w:val="0018511B"/>
    <w:rPr>
      <w:sz w:val="20"/>
      <w:lang w:val="en-US" w:eastAsia="en-US"/>
    </w:rPr>
  </w:style>
  <w:style w:type="character" w:styleId="FootnoteReference">
    <w:name w:val="footnote reference"/>
    <w:aliases w:val="ESPON Footnote No,PGI Fußnote Ziffer,PGI Fußnote Ziffer + Times New Roman,12 b.,Zúžené o ...,Footnote call,BVI fnr,SUPERS,Footnote symbol,(Footnote Reference),Voetnootverwijzing,Times 10 Point,Exposant 3 Point,stylish"/>
    <w:link w:val="BVIfnrZnak"/>
    <w:uiPriority w:val="99"/>
    <w:qFormat/>
    <w:rsid w:val="0018511B"/>
    <w:rPr>
      <w:vertAlign w:val="superscript"/>
    </w:rPr>
  </w:style>
  <w:style w:type="character" w:customStyle="1" w:styleId="CelanTvrtkoJosip">
    <w:name w:val="CelanTvrtkoJosip"/>
    <w:semiHidden/>
    <w:rsid w:val="0018511B"/>
    <w:rPr>
      <w:rFonts w:ascii="Arial" w:hAnsi="Arial" w:cs="Arial"/>
      <w:color w:val="auto"/>
      <w:sz w:val="20"/>
      <w:szCs w:val="20"/>
    </w:rPr>
  </w:style>
  <w:style w:type="paragraph" w:customStyle="1" w:styleId="CharChar1CharCharCharCharCharChar">
    <w:name w:val="Char Char1 Char Char Char Char Char Char"/>
    <w:basedOn w:val="Normal"/>
    <w:next w:val="Normal"/>
    <w:rsid w:val="00BB256C"/>
    <w:pPr>
      <w:keepNext/>
      <w:spacing w:before="240" w:after="240"/>
      <w:jc w:val="center"/>
    </w:pPr>
    <w:rPr>
      <w:b/>
      <w:bCs w:val="0"/>
      <w:snapToGrid w:val="0"/>
      <w:lang w:eastAsia="en-GB"/>
    </w:rPr>
  </w:style>
  <w:style w:type="table" w:styleId="TableGrid">
    <w:name w:val="Table Grid"/>
    <w:basedOn w:val="TableNormal"/>
    <w:rsid w:val="00901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52B04"/>
    <w:pPr>
      <w:tabs>
        <w:tab w:val="center" w:pos="4536"/>
        <w:tab w:val="right" w:pos="9072"/>
      </w:tabs>
    </w:pPr>
  </w:style>
  <w:style w:type="paragraph" w:customStyle="1" w:styleId="CharChar">
    <w:name w:val="Char Char"/>
    <w:basedOn w:val="Normal"/>
    <w:rsid w:val="00553066"/>
    <w:pPr>
      <w:spacing w:after="160" w:line="240" w:lineRule="exact"/>
    </w:pPr>
    <w:rPr>
      <w:rFonts w:ascii="Tahoma" w:hAnsi="Tahoma"/>
      <w:sz w:val="20"/>
      <w:lang w:val="en-US" w:eastAsia="en-US"/>
    </w:rPr>
  </w:style>
  <w:style w:type="paragraph" w:styleId="BodyText">
    <w:name w:val="Body Text"/>
    <w:basedOn w:val="Normal"/>
    <w:link w:val="BodyTextChar"/>
    <w:uiPriority w:val="1"/>
    <w:qFormat/>
    <w:rsid w:val="00FD37AC"/>
    <w:pPr>
      <w:widowControl w:val="0"/>
    </w:pPr>
  </w:style>
  <w:style w:type="character" w:styleId="FollowedHyperlink">
    <w:name w:val="FollowedHyperlink"/>
    <w:uiPriority w:val="99"/>
    <w:rsid w:val="0020219F"/>
    <w:rPr>
      <w:color w:val="800080"/>
      <w:u w:val="single"/>
    </w:rPr>
  </w:style>
  <w:style w:type="paragraph" w:styleId="BodyText2">
    <w:name w:val="Body Text 2"/>
    <w:basedOn w:val="Normal"/>
    <w:rsid w:val="008A705E"/>
    <w:pPr>
      <w:spacing w:after="120" w:line="480" w:lineRule="auto"/>
    </w:pPr>
  </w:style>
  <w:style w:type="paragraph" w:customStyle="1" w:styleId="Text2">
    <w:name w:val="Text 2"/>
    <w:basedOn w:val="Normal"/>
    <w:rsid w:val="008A705E"/>
    <w:pPr>
      <w:tabs>
        <w:tab w:val="left" w:pos="2161"/>
      </w:tabs>
      <w:spacing w:after="240"/>
      <w:ind w:left="1202"/>
    </w:pPr>
    <w:rPr>
      <w:snapToGrid w:val="0"/>
      <w:lang w:eastAsia="en-US"/>
    </w:rPr>
  </w:style>
  <w:style w:type="paragraph" w:customStyle="1" w:styleId="CharChar1CharCharCharCharChar">
    <w:name w:val="Char Char1 Char Char Char Char Char"/>
    <w:basedOn w:val="Normal"/>
    <w:rsid w:val="00B71F3D"/>
    <w:pPr>
      <w:spacing w:after="160" w:line="240" w:lineRule="exact"/>
    </w:pPr>
    <w:rPr>
      <w:rFonts w:ascii="Tahoma" w:hAnsi="Tahoma"/>
      <w:sz w:val="20"/>
      <w:lang w:val="en-US" w:eastAsia="en-US"/>
    </w:rPr>
  </w:style>
  <w:style w:type="character" w:styleId="Strong">
    <w:name w:val="Strong"/>
    <w:qFormat/>
    <w:rsid w:val="0093012E"/>
    <w:rPr>
      <w:bCs/>
    </w:rPr>
  </w:style>
  <w:style w:type="character" w:customStyle="1" w:styleId="CharCharCharCharCharChar1CharChar1Char">
    <w:name w:val="Char Char Char Char Char Char1 Char Char1 Char"/>
    <w:link w:val="CharCharCharCharCharChar1CharChar1"/>
    <w:rsid w:val="00B71F3D"/>
    <w:rPr>
      <w:rFonts w:ascii="Tahoma" w:hAnsi="Tahoma"/>
      <w:lang w:val="en-US" w:eastAsia="en-US" w:bidi="ar-SA"/>
    </w:rPr>
  </w:style>
  <w:style w:type="character" w:styleId="CommentReference">
    <w:name w:val="annotation reference"/>
    <w:uiPriority w:val="99"/>
    <w:semiHidden/>
    <w:rsid w:val="00CE5894"/>
    <w:rPr>
      <w:sz w:val="16"/>
      <w:szCs w:val="16"/>
    </w:rPr>
  </w:style>
  <w:style w:type="paragraph" w:styleId="CommentText">
    <w:name w:val="annotation text"/>
    <w:basedOn w:val="Normal"/>
    <w:link w:val="CommentTextChar"/>
    <w:uiPriority w:val="99"/>
    <w:rsid w:val="00CE5894"/>
    <w:rPr>
      <w:sz w:val="20"/>
    </w:rPr>
  </w:style>
  <w:style w:type="paragraph" w:styleId="CommentSubject">
    <w:name w:val="annotation subject"/>
    <w:basedOn w:val="CommentText"/>
    <w:next w:val="CommentText"/>
    <w:link w:val="CommentSubjectChar"/>
    <w:uiPriority w:val="99"/>
    <w:rsid w:val="00CE5894"/>
    <w:rPr>
      <w:b/>
      <w:bCs w:val="0"/>
    </w:rPr>
  </w:style>
  <w:style w:type="paragraph" w:customStyle="1" w:styleId="CharCharCharChar1CharCharCharCharCharCharCharCharChar">
    <w:name w:val="Char Char Char Char1 Char Char Char Char Char Char Char Char Char"/>
    <w:basedOn w:val="Normal"/>
    <w:rsid w:val="00BF7B59"/>
    <w:pPr>
      <w:spacing w:after="160" w:line="240" w:lineRule="exact"/>
    </w:pPr>
    <w:rPr>
      <w:rFonts w:ascii="Tahoma" w:hAnsi="Tahoma"/>
      <w:sz w:val="20"/>
      <w:lang w:val="en-US" w:eastAsia="en-US"/>
    </w:rPr>
  </w:style>
  <w:style w:type="paragraph" w:styleId="Footer">
    <w:name w:val="footer"/>
    <w:basedOn w:val="Normal"/>
    <w:link w:val="FooterChar"/>
    <w:uiPriority w:val="99"/>
    <w:rsid w:val="00F61171"/>
    <w:pPr>
      <w:tabs>
        <w:tab w:val="center" w:pos="4536"/>
        <w:tab w:val="right" w:pos="9072"/>
      </w:tabs>
    </w:pPr>
  </w:style>
  <w:style w:type="character" w:styleId="PageNumber">
    <w:name w:val="page number"/>
    <w:basedOn w:val="DefaultParagraphFont"/>
    <w:rsid w:val="00F61171"/>
  </w:style>
  <w:style w:type="paragraph" w:customStyle="1" w:styleId="Char1">
    <w:name w:val="Char1"/>
    <w:basedOn w:val="Normal"/>
    <w:rsid w:val="002D422F"/>
    <w:pPr>
      <w:spacing w:after="160" w:line="240" w:lineRule="exact"/>
    </w:pPr>
    <w:rPr>
      <w:rFonts w:ascii="Tahoma" w:hAnsi="Tahoma"/>
      <w:sz w:val="20"/>
      <w:lang w:val="en-US" w:eastAsia="en-US"/>
    </w:rPr>
  </w:style>
  <w:style w:type="paragraph" w:customStyle="1" w:styleId="CharCharCharCharCharCharCharCharCharCharCharCharCharCharCharChar1CharCharCharChar">
    <w:name w:val="Char Char Char Char Char Char Char Char Char Char Char Char Char Char Char Char1 Char Char Char Char"/>
    <w:basedOn w:val="Normal"/>
    <w:next w:val="Normal"/>
    <w:rsid w:val="00143415"/>
    <w:pPr>
      <w:keepNext/>
      <w:spacing w:before="240" w:after="240"/>
      <w:jc w:val="center"/>
    </w:pPr>
    <w:rPr>
      <w:b/>
      <w:bCs w:val="0"/>
      <w:snapToGrid w:val="0"/>
      <w:lang w:eastAsia="en-GB"/>
    </w:rPr>
  </w:style>
  <w:style w:type="paragraph" w:customStyle="1" w:styleId="Normale2">
    <w:name w:val="Normale2"/>
    <w:rsid w:val="00143415"/>
    <w:pPr>
      <w:widowControl w:val="0"/>
      <w:overflowPunct w:val="0"/>
      <w:autoSpaceDE w:val="0"/>
      <w:autoSpaceDN w:val="0"/>
      <w:adjustRightInd w:val="0"/>
      <w:spacing w:before="120" w:after="120" w:line="240" w:lineRule="exact"/>
      <w:jc w:val="both"/>
      <w:textAlignment w:val="baseline"/>
    </w:pPr>
    <w:rPr>
      <w:sz w:val="24"/>
      <w:lang w:val="it-IT" w:eastAsia="sl-SI"/>
    </w:rPr>
  </w:style>
  <w:style w:type="paragraph" w:customStyle="1" w:styleId="CharCharCharChar1CharCharCharCharCharCharCharCharCharCharCharCharCharCharCharCharCharCharChar">
    <w:name w:val="Char Char Char Char1 Char Char Char Char Char Char Char Char Char Char Char Char Char Char Char Char Char Char Char"/>
    <w:basedOn w:val="Normal"/>
    <w:rsid w:val="00C97CD3"/>
    <w:pPr>
      <w:spacing w:after="160" w:line="240" w:lineRule="exact"/>
    </w:pPr>
    <w:rPr>
      <w:rFonts w:ascii="Tahoma" w:hAnsi="Tahoma"/>
      <w:sz w:val="20"/>
      <w:lang w:val="en-US" w:eastAsia="en-US"/>
    </w:rPr>
  </w:style>
  <w:style w:type="character" w:customStyle="1" w:styleId="apple-style-span">
    <w:name w:val="apple-style-span"/>
    <w:basedOn w:val="DefaultParagraphFont"/>
    <w:rsid w:val="008128C4"/>
  </w:style>
  <w:style w:type="character" w:customStyle="1" w:styleId="font5">
    <w:name w:val="font5"/>
    <w:basedOn w:val="DefaultParagraphFont"/>
    <w:rsid w:val="00F87A38"/>
  </w:style>
  <w:style w:type="character" w:customStyle="1" w:styleId="font0">
    <w:name w:val="font0"/>
    <w:basedOn w:val="DefaultParagraphFont"/>
    <w:rsid w:val="00F87A38"/>
  </w:style>
  <w:style w:type="paragraph" w:customStyle="1" w:styleId="Default">
    <w:name w:val="Default"/>
    <w:rsid w:val="004610EE"/>
    <w:pPr>
      <w:autoSpaceDE w:val="0"/>
      <w:autoSpaceDN w:val="0"/>
      <w:adjustRightInd w:val="0"/>
    </w:pPr>
    <w:rPr>
      <w:color w:val="000000"/>
      <w:sz w:val="24"/>
      <w:szCs w:val="24"/>
    </w:rPr>
  </w:style>
  <w:style w:type="character" w:customStyle="1" w:styleId="CharCharCharCharCharChar1CharChar1CharChar">
    <w:name w:val="Char Char Char Char Char Char1 Char Char1 Char Char"/>
    <w:rsid w:val="00E72DAC"/>
    <w:rPr>
      <w:rFonts w:ascii="Tahoma" w:hAnsi="Tahoma"/>
      <w:lang w:val="en-US" w:eastAsia="en-US" w:bidi="ar-SA"/>
    </w:rPr>
  </w:style>
  <w:style w:type="paragraph" w:customStyle="1" w:styleId="Crtice">
    <w:name w:val="Crtice"/>
    <w:basedOn w:val="Normal"/>
    <w:rsid w:val="00884862"/>
    <w:pPr>
      <w:overflowPunct w:val="0"/>
      <w:textAlignment w:val="baseline"/>
    </w:pPr>
    <w:rPr>
      <w:lang w:eastAsia="en-US"/>
    </w:rPr>
  </w:style>
  <w:style w:type="paragraph" w:customStyle="1" w:styleId="CharCharCharCharCharCharCharCharCharCharCharCharCharCharCharCharCharCharCharCharCharChar1CharCharCharCharCharCharCharChar">
    <w:name w:val="Char Char Char Char Char Char Char Char Char Char Char Char Char Char Char Char Char Char Char Char Char Char1 Char Char Char Char Char Char Char Char"/>
    <w:basedOn w:val="Normal"/>
    <w:next w:val="Normal"/>
    <w:rsid w:val="00834108"/>
    <w:pPr>
      <w:keepNext/>
      <w:spacing w:before="240" w:after="240"/>
      <w:jc w:val="center"/>
    </w:pPr>
    <w:rPr>
      <w:b/>
      <w:bCs w:val="0"/>
      <w:snapToGrid w:val="0"/>
      <w:lang w:eastAsia="en-GB"/>
    </w:rPr>
  </w:style>
  <w:style w:type="paragraph" w:customStyle="1" w:styleId="Stlus2">
    <w:name w:val="Stílus2"/>
    <w:basedOn w:val="Heading2"/>
    <w:rsid w:val="00834108"/>
    <w:pPr>
      <w:numPr>
        <w:numId w:val="3"/>
      </w:numPr>
    </w:pPr>
    <w:rPr>
      <w:bCs/>
      <w:i/>
      <w:smallCaps/>
      <w:sz w:val="22"/>
      <w:szCs w:val="22"/>
    </w:rPr>
  </w:style>
  <w:style w:type="paragraph" w:customStyle="1" w:styleId="Stlus3">
    <w:name w:val="Stílus3"/>
    <w:basedOn w:val="Heading3"/>
    <w:rsid w:val="00834108"/>
    <w:pPr>
      <w:numPr>
        <w:ilvl w:val="1"/>
        <w:numId w:val="3"/>
      </w:numPr>
      <w:tabs>
        <w:tab w:val="left" w:pos="-1296"/>
        <w:tab w:val="left" w:pos="0"/>
        <w:tab w:val="left" w:pos="1296"/>
        <w:tab w:val="left" w:pos="2592"/>
        <w:tab w:val="left" w:pos="3888"/>
        <w:tab w:val="left" w:pos="5184"/>
        <w:tab w:val="left" w:pos="6480"/>
        <w:tab w:val="left" w:pos="7776"/>
        <w:tab w:val="left" w:pos="9072"/>
      </w:tabs>
      <w:suppressAutoHyphens/>
      <w:spacing w:before="120" w:after="120"/>
      <w:jc w:val="center"/>
    </w:pPr>
    <w:rPr>
      <w:i/>
      <w:iCs/>
      <w:szCs w:val="22"/>
      <w:lang w:eastAsia="it-IT"/>
    </w:rPr>
  </w:style>
  <w:style w:type="paragraph" w:customStyle="1" w:styleId="CharCharCharChar1CharCharCharCharCharCharCharCharChar0">
    <w:name w:val="Char Char Char Char1 Char Char Char Char Char Char Char Char Char"/>
    <w:basedOn w:val="Normal"/>
    <w:rsid w:val="00CD1DEC"/>
    <w:pPr>
      <w:spacing w:after="160" w:line="240" w:lineRule="exact"/>
    </w:pPr>
    <w:rPr>
      <w:rFonts w:ascii="Tahoma" w:hAnsi="Tahoma"/>
      <w:sz w:val="20"/>
      <w:lang w:val="en-US" w:eastAsia="en-US"/>
    </w:rPr>
  </w:style>
  <w:style w:type="paragraph" w:customStyle="1" w:styleId="CharCharChar">
    <w:name w:val="Char Char Char"/>
    <w:basedOn w:val="Normal"/>
    <w:rsid w:val="00D6328B"/>
    <w:pPr>
      <w:spacing w:after="160" w:line="240" w:lineRule="exact"/>
    </w:pPr>
    <w:rPr>
      <w:rFonts w:ascii="Tahoma" w:hAnsi="Tahoma"/>
      <w:sz w:val="20"/>
      <w:lang w:val="en-US" w:eastAsia="en-US"/>
    </w:rPr>
  </w:style>
  <w:style w:type="paragraph" w:customStyle="1" w:styleId="crtice0">
    <w:name w:val="crtice"/>
    <w:basedOn w:val="Normal"/>
    <w:rsid w:val="00442F23"/>
    <w:pPr>
      <w:overflowPunct w:val="0"/>
    </w:pPr>
  </w:style>
  <w:style w:type="paragraph" w:customStyle="1" w:styleId="CharChar1CharCharCharCharCharChar1">
    <w:name w:val="Char Char1 Char Char Char Char Char Char1"/>
    <w:basedOn w:val="Normal"/>
    <w:rsid w:val="004A4817"/>
    <w:pPr>
      <w:spacing w:after="160" w:line="240" w:lineRule="exact"/>
    </w:pPr>
    <w:rPr>
      <w:rFonts w:ascii="Tahoma" w:hAnsi="Tahoma"/>
      <w:sz w:val="20"/>
      <w:lang w:val="en-US" w:eastAsia="en-US"/>
    </w:rPr>
  </w:style>
  <w:style w:type="paragraph" w:styleId="EndnoteText">
    <w:name w:val="endnote text"/>
    <w:basedOn w:val="Normal"/>
    <w:link w:val="EndnoteTextChar"/>
    <w:rsid w:val="001173CE"/>
    <w:rPr>
      <w:sz w:val="20"/>
    </w:rPr>
  </w:style>
  <w:style w:type="character" w:customStyle="1" w:styleId="EndnoteTextChar">
    <w:name w:val="Endnote Text Char"/>
    <w:link w:val="EndnoteText"/>
    <w:rsid w:val="001173CE"/>
    <w:rPr>
      <w:lang w:val="hu-HU" w:eastAsia="hu-HU"/>
    </w:rPr>
  </w:style>
  <w:style w:type="character" w:styleId="EndnoteReference">
    <w:name w:val="endnote reference"/>
    <w:rsid w:val="001173CE"/>
    <w:rPr>
      <w:vertAlign w:val="superscript"/>
    </w:rPr>
  </w:style>
  <w:style w:type="paragraph" w:customStyle="1" w:styleId="CharChar1CharCharCharCharCharChar2CharCharCharChar1">
    <w:name w:val="Char Char1 Char Char Char Char Char Char2 Char Char Char Char1"/>
    <w:basedOn w:val="Normal"/>
    <w:rsid w:val="00654468"/>
    <w:pPr>
      <w:spacing w:after="160" w:line="240" w:lineRule="exact"/>
    </w:pPr>
    <w:rPr>
      <w:rFonts w:ascii="Tahoma" w:hAnsi="Tahoma"/>
      <w:sz w:val="20"/>
      <w:lang w:val="en-US" w:eastAsia="en-US"/>
    </w:rPr>
  </w:style>
  <w:style w:type="paragraph" w:customStyle="1" w:styleId="CharCharCharCharCharCharCharCharCharCharCharCharCharCharCharChar1CharCharCharCharCharCharCharCharCharChar">
    <w:name w:val="Char Char Char Char Char Char Char Char Char Char Char Char Char Char Char Char1 Char Char Char Char Char Char Char Char Char Char"/>
    <w:basedOn w:val="Normal"/>
    <w:next w:val="Normal"/>
    <w:rsid w:val="00B33252"/>
    <w:pPr>
      <w:keepNext/>
      <w:spacing w:before="240" w:after="240"/>
      <w:jc w:val="center"/>
    </w:pPr>
    <w:rPr>
      <w:b/>
      <w:bCs w:val="0"/>
      <w:snapToGrid w:val="0"/>
      <w:lang w:eastAsia="en-GB"/>
    </w:rPr>
  </w:style>
  <w:style w:type="paragraph" w:customStyle="1" w:styleId="CharCharCharCharCharCharChar1CharCharCharChar">
    <w:name w:val="Char Char Char Char Char Char Char1 Char Char Char Char"/>
    <w:basedOn w:val="Normal"/>
    <w:rsid w:val="00AD543A"/>
    <w:pPr>
      <w:spacing w:after="160" w:line="240" w:lineRule="exact"/>
    </w:pPr>
    <w:rPr>
      <w:rFonts w:ascii="Tahoma" w:hAnsi="Tahoma"/>
      <w:sz w:val="20"/>
      <w:lang w:val="en-US" w:eastAsia="en-US"/>
    </w:rPr>
  </w:style>
  <w:style w:type="paragraph" w:customStyle="1" w:styleId="T1">
    <w:name w:val="T1"/>
    <w:basedOn w:val="Normal"/>
    <w:rsid w:val="00CB4C43"/>
    <w:pPr>
      <w:numPr>
        <w:numId w:val="4"/>
      </w:numPr>
      <w:spacing w:after="240"/>
    </w:pPr>
    <w:rPr>
      <w:rFonts w:ascii="Arial" w:hAnsi="Arial" w:cs="Arial"/>
      <w:bCs w:val="0"/>
      <w:szCs w:val="22"/>
    </w:rPr>
  </w:style>
  <w:style w:type="paragraph" w:customStyle="1" w:styleId="stlus30">
    <w:name w:val="stlus3"/>
    <w:basedOn w:val="Normal"/>
    <w:rsid w:val="0082341E"/>
    <w:pPr>
      <w:keepNext/>
      <w:numPr>
        <w:ilvl w:val="1"/>
        <w:numId w:val="1"/>
      </w:numPr>
      <w:spacing w:before="120" w:after="120"/>
      <w:jc w:val="center"/>
    </w:pPr>
    <w:rPr>
      <w:rFonts w:ascii="Arial" w:hAnsi="Arial" w:cs="Arial"/>
      <w:b/>
      <w:bCs w:val="0"/>
      <w:i/>
      <w:iCs/>
      <w:szCs w:val="22"/>
      <w:lang w:val="en-US" w:eastAsia="en-US"/>
    </w:rPr>
  </w:style>
  <w:style w:type="paragraph" w:customStyle="1" w:styleId="CharChar1CharCharCharCharCharChar2CharCharCharChar">
    <w:name w:val="Char Char1 Char Char Char Char Char Char2 Char Char Char Char"/>
    <w:basedOn w:val="Normal"/>
    <w:rsid w:val="003244EB"/>
    <w:pPr>
      <w:spacing w:after="160" w:line="240" w:lineRule="exact"/>
    </w:pPr>
    <w:rPr>
      <w:rFonts w:ascii="Tahoma" w:hAnsi="Tahoma"/>
      <w:sz w:val="20"/>
      <w:lang w:val="en-US" w:eastAsia="en-US"/>
    </w:rPr>
  </w:style>
  <w:style w:type="paragraph" w:customStyle="1" w:styleId="CharCharCharChar">
    <w:name w:val="Char Char Char Char"/>
    <w:basedOn w:val="Normal"/>
    <w:rsid w:val="00E17371"/>
    <w:pPr>
      <w:spacing w:after="160" w:line="240" w:lineRule="exact"/>
    </w:pPr>
    <w:rPr>
      <w:rFonts w:ascii="Tahoma" w:hAnsi="Tahoma"/>
      <w:sz w:val="20"/>
      <w:lang w:val="en-US" w:eastAsia="en-US"/>
    </w:rPr>
  </w:style>
  <w:style w:type="paragraph" w:customStyle="1" w:styleId="CharChar1CharCharCharChar">
    <w:name w:val="Char Char1 Char Char Char Char"/>
    <w:basedOn w:val="Normal"/>
    <w:rsid w:val="00E154D0"/>
    <w:pPr>
      <w:spacing w:after="160" w:line="240" w:lineRule="exact"/>
    </w:pPr>
    <w:rPr>
      <w:rFonts w:ascii="Tahoma" w:hAnsi="Tahoma"/>
      <w:sz w:val="20"/>
      <w:lang w:val="en-US" w:eastAsia="en-US"/>
    </w:rPr>
  </w:style>
  <w:style w:type="paragraph" w:customStyle="1" w:styleId="T2">
    <w:name w:val="T2"/>
    <w:basedOn w:val="T1"/>
    <w:rsid w:val="002350DC"/>
    <w:pPr>
      <w:numPr>
        <w:numId w:val="0"/>
      </w:numPr>
      <w:ind w:left="567"/>
    </w:pPr>
  </w:style>
  <w:style w:type="paragraph" w:customStyle="1" w:styleId="Listaszerbekezds1">
    <w:name w:val="Listaszerű bekezdés1"/>
    <w:aliases w:val="List Paragraph,List Paragraph à moi,Welt L Char,Welt L,Bullet List,FooterText,numbered,Paragraphe de liste1,Bulletr List Paragraph,列出段落,列出段落1,Listeafsnit1,Parágrafo da Lista1,List Paragraph2,List Paragraph21,リスト段落1,Párrafo de lista1"/>
    <w:basedOn w:val="Normal"/>
    <w:link w:val="ListParagraphChar"/>
    <w:uiPriority w:val="34"/>
    <w:qFormat/>
    <w:rsid w:val="00644A7D"/>
    <w:pPr>
      <w:ind w:left="720"/>
    </w:pPr>
  </w:style>
  <w:style w:type="character" w:customStyle="1" w:styleId="ListParagraphChar">
    <w:name w:val="List Paragraph Char"/>
    <w:aliases w:val="List Paragraph à moi Char,Welt L Char Char,Welt L Char1,Bullet List Char,FooterText Char,numbered Char,Paragraphe de liste1 Char,Bulletr List Paragraph Char,列出段落 Char,列出段落1 Char,Listeafsnit1 Char,Parágrafo da Lista1 Char,リスト段落1 Char"/>
    <w:link w:val="Listaszerbekezds1"/>
    <w:uiPriority w:val="34"/>
    <w:locked/>
    <w:rsid w:val="00644A7D"/>
    <w:rPr>
      <w:sz w:val="24"/>
      <w:szCs w:val="24"/>
      <w:lang w:val="hu-HU" w:eastAsia="hu-HU"/>
    </w:rPr>
  </w:style>
  <w:style w:type="character" w:customStyle="1" w:styleId="CommentTextChar">
    <w:name w:val="Comment Text Char"/>
    <w:link w:val="CommentText"/>
    <w:uiPriority w:val="99"/>
    <w:rsid w:val="00644A7D"/>
    <w:rPr>
      <w:lang w:val="hu-HU" w:eastAsia="hu-HU"/>
    </w:rPr>
  </w:style>
  <w:style w:type="paragraph" w:styleId="ListParagraph">
    <w:name w:val="List Paragraph"/>
    <w:basedOn w:val="Normal"/>
    <w:link w:val="ListParagraphChar1"/>
    <w:uiPriority w:val="99"/>
    <w:qFormat/>
    <w:rsid w:val="00852E74"/>
    <w:pPr>
      <w:spacing w:after="240"/>
      <w:ind w:left="720"/>
    </w:pPr>
    <w:rPr>
      <w:lang w:eastAsia="en-GB"/>
    </w:rPr>
  </w:style>
  <w:style w:type="paragraph" w:customStyle="1" w:styleId="CharCharCharChar1CharCharCharCharCharCharCharCharCharCharCharCharCharCharCharCharCharCharCharCharCharCharCharCharCharCharCharCharCharCharCharCharCharCharChar">
    <w:name w:val="Char Char Char Char1 Char Char Char Char Char Char Char Char Char Char Char Char Char Char Char Char Char Char Char Char Char Char Char Char Char Char Char Char Char Char Char Char Char Char Char"/>
    <w:basedOn w:val="Normal"/>
    <w:rsid w:val="005A600B"/>
    <w:pPr>
      <w:spacing w:after="160" w:line="240" w:lineRule="exact"/>
    </w:pPr>
    <w:rPr>
      <w:rFonts w:ascii="Tahoma" w:hAnsi="Tahoma"/>
      <w:sz w:val="20"/>
      <w:lang w:val="en-US" w:eastAsia="en-US"/>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 Char"/>
    <w:link w:val="FootnoteText"/>
    <w:uiPriority w:val="99"/>
    <w:rsid w:val="008F6A57"/>
    <w:rPr>
      <w:lang w:val="en-US" w:eastAsia="en-US"/>
    </w:rPr>
  </w:style>
  <w:style w:type="character" w:customStyle="1" w:styleId="Heading4Char">
    <w:name w:val="Heading 4 Char"/>
    <w:link w:val="Heading4"/>
    <w:uiPriority w:val="9"/>
    <w:rsid w:val="008F6A57"/>
    <w:rPr>
      <w:b/>
      <w:bCs/>
      <w:sz w:val="28"/>
      <w:szCs w:val="28"/>
      <w:lang w:val="hu-HU" w:eastAsia="hu-HU"/>
    </w:rPr>
  </w:style>
  <w:style w:type="character" w:customStyle="1" w:styleId="Heading3Char">
    <w:name w:val="Heading 3 Char"/>
    <w:aliases w:val="Article Char"/>
    <w:link w:val="Heading3"/>
    <w:rsid w:val="00537470"/>
    <w:rPr>
      <w:rFonts w:ascii="Calibri" w:hAnsi="Calibri" w:cs="Calibri"/>
      <w:b/>
      <w:sz w:val="22"/>
      <w:szCs w:val="26"/>
      <w:lang w:val="en-GB" w:eastAsia="hu-HU"/>
    </w:rPr>
  </w:style>
  <w:style w:type="paragraph" w:styleId="BodyTextIndent2">
    <w:name w:val="Body Text Indent 2"/>
    <w:basedOn w:val="Normal"/>
    <w:link w:val="BodyTextIndent2Char"/>
    <w:rsid w:val="00413543"/>
    <w:pPr>
      <w:spacing w:after="120" w:line="480" w:lineRule="auto"/>
      <w:ind w:left="283"/>
    </w:pPr>
  </w:style>
  <w:style w:type="character" w:customStyle="1" w:styleId="BodyTextIndent2Char">
    <w:name w:val="Body Text Indent 2 Char"/>
    <w:link w:val="BodyTextIndent2"/>
    <w:rsid w:val="00413543"/>
    <w:rPr>
      <w:sz w:val="24"/>
      <w:szCs w:val="24"/>
      <w:lang w:val="hu-HU" w:eastAsia="hu-HU"/>
    </w:rPr>
  </w:style>
  <w:style w:type="paragraph" w:styleId="BodyTextIndent">
    <w:name w:val="Body Text Indent"/>
    <w:basedOn w:val="Normal"/>
    <w:link w:val="BodyTextIndentChar"/>
    <w:rsid w:val="00413543"/>
    <w:pPr>
      <w:spacing w:after="120"/>
      <w:ind w:left="283"/>
    </w:pPr>
  </w:style>
  <w:style w:type="character" w:customStyle="1" w:styleId="BodyTextIndentChar">
    <w:name w:val="Body Text Indent Char"/>
    <w:link w:val="BodyTextIndent"/>
    <w:rsid w:val="00413543"/>
    <w:rPr>
      <w:sz w:val="24"/>
      <w:szCs w:val="24"/>
      <w:lang w:val="hu-HU" w:eastAsia="hu-HU"/>
    </w:rPr>
  </w:style>
  <w:style w:type="character" w:customStyle="1" w:styleId="Heading1Char">
    <w:name w:val="Heading 1 Char"/>
    <w:link w:val="Heading1"/>
    <w:uiPriority w:val="9"/>
    <w:rsid w:val="00E23872"/>
    <w:rPr>
      <w:rFonts w:ascii="Calibri" w:hAnsi="Calibri" w:cs="Calibri"/>
      <w:b/>
      <w:caps/>
      <w:kern w:val="32"/>
      <w:sz w:val="28"/>
      <w:lang w:val="en-GB" w:eastAsia="hu-HU"/>
    </w:rPr>
  </w:style>
  <w:style w:type="character" w:customStyle="1" w:styleId="Heading5Char">
    <w:name w:val="Heading 5 Char"/>
    <w:link w:val="Heading5"/>
    <w:uiPriority w:val="9"/>
    <w:rsid w:val="006750FA"/>
    <w:rPr>
      <w:b/>
      <w:bCs/>
      <w:i/>
      <w:iCs/>
      <w:sz w:val="26"/>
      <w:szCs w:val="26"/>
      <w:lang w:val="hu-HU" w:eastAsia="hu-HU"/>
    </w:rPr>
  </w:style>
  <w:style w:type="character" w:customStyle="1" w:styleId="Heading6Char">
    <w:name w:val="Heading 6 Char"/>
    <w:link w:val="Heading6"/>
    <w:semiHidden/>
    <w:rsid w:val="006750FA"/>
    <w:rPr>
      <w:rFonts w:ascii="Calibri" w:hAnsi="Calibri"/>
      <w:b/>
      <w:bCs/>
      <w:sz w:val="22"/>
      <w:szCs w:val="22"/>
      <w:lang w:val="hu-HU" w:eastAsia="hu-HU"/>
    </w:rPr>
  </w:style>
  <w:style w:type="character" w:customStyle="1" w:styleId="Heading8Char">
    <w:name w:val="Heading 8 Char"/>
    <w:link w:val="Heading8"/>
    <w:semiHidden/>
    <w:rsid w:val="006750FA"/>
    <w:rPr>
      <w:rFonts w:ascii="Calibri" w:hAnsi="Calibri"/>
      <w:i/>
      <w:iCs/>
      <w:sz w:val="24"/>
      <w:szCs w:val="24"/>
      <w:lang w:val="hu-HU" w:eastAsia="hu-HU"/>
    </w:rPr>
  </w:style>
  <w:style w:type="character" w:customStyle="1" w:styleId="Heading9Char">
    <w:name w:val="Heading 9 Char"/>
    <w:link w:val="Heading9"/>
    <w:semiHidden/>
    <w:rsid w:val="006750FA"/>
    <w:rPr>
      <w:rFonts w:ascii="Cambria" w:hAnsi="Cambria"/>
      <w:sz w:val="22"/>
      <w:szCs w:val="22"/>
      <w:lang w:val="hu-HU" w:eastAsia="hu-HU"/>
    </w:rPr>
  </w:style>
  <w:style w:type="paragraph" w:customStyle="1" w:styleId="S1">
    <w:name w:val="S1"/>
    <w:basedOn w:val="Normal"/>
    <w:rsid w:val="006750FA"/>
    <w:pPr>
      <w:spacing w:after="240"/>
    </w:pPr>
    <w:rPr>
      <w:rFonts w:ascii="Arial" w:hAnsi="Arial" w:cs="Arial"/>
      <w:bCs w:val="0"/>
      <w:szCs w:val="22"/>
    </w:rPr>
  </w:style>
  <w:style w:type="paragraph" w:customStyle="1" w:styleId="StlusCmsor312ptDlt1">
    <w:name w:val="Stílus Címsor 3 + 12 pt Dőlt1"/>
    <w:basedOn w:val="Heading3"/>
    <w:autoRedefine/>
    <w:rsid w:val="006750FA"/>
    <w:pPr>
      <w:numPr>
        <w:ilvl w:val="2"/>
      </w:numPr>
      <w:spacing w:before="120" w:after="0"/>
      <w:ind w:left="360" w:hanging="720"/>
    </w:pPr>
    <w:rPr>
      <w:i/>
      <w:sz w:val="24"/>
      <w:szCs w:val="24"/>
    </w:rPr>
  </w:style>
  <w:style w:type="paragraph" w:styleId="NormalWeb">
    <w:name w:val="Normal (Web)"/>
    <w:basedOn w:val="Normal"/>
    <w:uiPriority w:val="99"/>
    <w:unhideWhenUsed/>
    <w:rsid w:val="00E4581F"/>
    <w:pPr>
      <w:spacing w:before="100" w:beforeAutospacing="1" w:after="100" w:afterAutospacing="1"/>
    </w:pPr>
    <w:rPr>
      <w:lang w:eastAsia="en-GB"/>
    </w:rPr>
  </w:style>
  <w:style w:type="paragraph" w:styleId="Revision">
    <w:name w:val="Revision"/>
    <w:hidden/>
    <w:uiPriority w:val="99"/>
    <w:semiHidden/>
    <w:rsid w:val="00447C06"/>
    <w:rPr>
      <w:sz w:val="24"/>
      <w:szCs w:val="24"/>
      <w:lang w:val="hu-HU" w:eastAsia="hu-HU"/>
    </w:rPr>
  </w:style>
  <w:style w:type="paragraph" w:styleId="TOCHeading">
    <w:name w:val="TOC Heading"/>
    <w:basedOn w:val="Heading1"/>
    <w:next w:val="Normal"/>
    <w:uiPriority w:val="39"/>
    <w:unhideWhenUsed/>
    <w:qFormat/>
    <w:rsid w:val="00A20BB3"/>
    <w:pPr>
      <w:keepLines/>
      <w:spacing w:before="480" w:line="276" w:lineRule="auto"/>
      <w:ind w:left="0" w:firstLine="0"/>
      <w:outlineLvl w:val="9"/>
    </w:pPr>
    <w:rPr>
      <w:rFonts w:ascii="Cambria" w:hAnsi="Cambria" w:cs="Times New Roman"/>
      <w:color w:val="365F91"/>
      <w:kern w:val="0"/>
      <w:szCs w:val="28"/>
      <w:lang w:eastAsia="en-GB"/>
    </w:rPr>
  </w:style>
  <w:style w:type="character" w:customStyle="1" w:styleId="FooterChar">
    <w:name w:val="Footer Char"/>
    <w:link w:val="Footer"/>
    <w:uiPriority w:val="99"/>
    <w:rsid w:val="00BE21AD"/>
    <w:rPr>
      <w:sz w:val="24"/>
      <w:szCs w:val="24"/>
      <w:lang w:val="hu-HU" w:eastAsia="hu-HU"/>
    </w:rPr>
  </w:style>
  <w:style w:type="paragraph" w:styleId="NoSpacing">
    <w:name w:val="No Spacing"/>
    <w:uiPriority w:val="1"/>
    <w:qFormat/>
    <w:rsid w:val="00DF7313"/>
    <w:rPr>
      <w:rFonts w:ascii="Calibri" w:eastAsia="Calibri" w:hAnsi="Calibri"/>
      <w:sz w:val="22"/>
      <w:szCs w:val="22"/>
      <w:lang w:val="hu-HU"/>
    </w:rPr>
  </w:style>
  <w:style w:type="paragraph" w:styleId="Title">
    <w:name w:val="Title"/>
    <w:basedOn w:val="Normal"/>
    <w:next w:val="Normal"/>
    <w:link w:val="TitleChar"/>
    <w:uiPriority w:val="1"/>
    <w:qFormat/>
    <w:rsid w:val="00E10F4F"/>
    <w:pPr>
      <w:spacing w:before="240" w:after="60"/>
      <w:jc w:val="center"/>
      <w:outlineLvl w:val="0"/>
    </w:pPr>
    <w:rPr>
      <w:b/>
      <w:bCs w:val="0"/>
      <w:kern w:val="28"/>
      <w:sz w:val="32"/>
      <w:szCs w:val="32"/>
    </w:rPr>
  </w:style>
  <w:style w:type="character" w:customStyle="1" w:styleId="TitleChar">
    <w:name w:val="Title Char"/>
    <w:link w:val="Title"/>
    <w:uiPriority w:val="1"/>
    <w:rsid w:val="00E10F4F"/>
    <w:rPr>
      <w:rFonts w:ascii="Calibri" w:hAnsi="Calibri" w:cs="Calibri"/>
      <w:b/>
      <w:kern w:val="28"/>
      <w:sz w:val="32"/>
      <w:szCs w:val="32"/>
      <w:lang w:val="en-GB" w:eastAsia="hu-HU"/>
    </w:rPr>
  </w:style>
  <w:style w:type="paragraph" w:styleId="ListBullet">
    <w:name w:val="List Bullet"/>
    <w:basedOn w:val="Normal"/>
    <w:rsid w:val="0012476D"/>
    <w:pPr>
      <w:numPr>
        <w:numId w:val="5"/>
      </w:numPr>
      <w:contextualSpacing/>
    </w:pPr>
  </w:style>
  <w:style w:type="character" w:customStyle="1" w:styleId="ListParagraphChar1">
    <w:name w:val="List Paragraph Char1"/>
    <w:link w:val="ListParagraph"/>
    <w:uiPriority w:val="34"/>
    <w:locked/>
    <w:rsid w:val="000D75A8"/>
    <w:rPr>
      <w:rFonts w:ascii="Calibri" w:hAnsi="Calibri" w:cs="Calibri"/>
      <w:bCs/>
      <w:sz w:val="22"/>
      <w:lang w:val="en-GB" w:eastAsia="en-GB"/>
    </w:rPr>
  </w:style>
  <w:style w:type="paragraph" w:styleId="ListNumber">
    <w:name w:val="List Number"/>
    <w:basedOn w:val="Normal"/>
    <w:uiPriority w:val="99"/>
    <w:unhideWhenUsed/>
    <w:rsid w:val="00F35B26"/>
    <w:pPr>
      <w:numPr>
        <w:numId w:val="10"/>
      </w:numPr>
      <w:tabs>
        <w:tab w:val="left" w:pos="567"/>
      </w:tabs>
      <w:autoSpaceDE/>
      <w:autoSpaceDN/>
      <w:adjustRightInd/>
      <w:spacing w:before="120" w:line="240" w:lineRule="auto"/>
    </w:pPr>
    <w:rPr>
      <w:rFonts w:eastAsia="Calibri" w:cs="Times New Roman"/>
      <w:bCs w:val="0"/>
      <w:szCs w:val="22"/>
      <w:lang w:eastAsia="en-US"/>
    </w:rPr>
  </w:style>
  <w:style w:type="character" w:customStyle="1" w:styleId="shorttext">
    <w:name w:val="short_text"/>
    <w:basedOn w:val="DefaultParagraphFont"/>
    <w:rsid w:val="00F35B26"/>
  </w:style>
  <w:style w:type="character" w:customStyle="1" w:styleId="hps">
    <w:name w:val="hps"/>
    <w:basedOn w:val="DefaultParagraphFont"/>
    <w:rsid w:val="00F35B26"/>
  </w:style>
  <w:style w:type="paragraph" w:customStyle="1" w:styleId="CM1">
    <w:name w:val="CM1"/>
    <w:basedOn w:val="Normal"/>
    <w:next w:val="Normal"/>
    <w:uiPriority w:val="99"/>
    <w:rsid w:val="00207842"/>
    <w:pPr>
      <w:spacing w:before="200" w:after="200" w:line="240" w:lineRule="auto"/>
      <w:jc w:val="left"/>
    </w:pPr>
    <w:rPr>
      <w:rFonts w:ascii="EUAlbertina" w:hAnsi="EUAlbertina" w:cs="Times New Roman"/>
      <w:bCs w:val="0"/>
      <w:sz w:val="24"/>
      <w:szCs w:val="24"/>
      <w:lang w:val="hu-HU"/>
    </w:rPr>
  </w:style>
  <w:style w:type="paragraph" w:customStyle="1" w:styleId="CM3">
    <w:name w:val="CM3"/>
    <w:basedOn w:val="Default"/>
    <w:next w:val="Default"/>
    <w:uiPriority w:val="99"/>
    <w:rsid w:val="00E85423"/>
    <w:rPr>
      <w:rFonts w:ascii="EUAlbertina" w:hAnsi="EUAlbertina"/>
      <w:color w:val="auto"/>
      <w:lang w:val="hu-HU"/>
    </w:rPr>
  </w:style>
  <w:style w:type="numbering" w:customStyle="1" w:styleId="Nemlista1">
    <w:name w:val="Nem lista1"/>
    <w:next w:val="NoList"/>
    <w:uiPriority w:val="99"/>
    <w:semiHidden/>
    <w:unhideWhenUsed/>
    <w:rsid w:val="006340B7"/>
  </w:style>
  <w:style w:type="character" w:customStyle="1" w:styleId="HeaderChar">
    <w:name w:val="Header Char"/>
    <w:basedOn w:val="DefaultParagraphFont"/>
    <w:link w:val="Header"/>
    <w:uiPriority w:val="99"/>
    <w:rsid w:val="006340B7"/>
    <w:rPr>
      <w:rFonts w:ascii="Calibri" w:hAnsi="Calibri" w:cs="Calibri"/>
      <w:bCs/>
      <w:sz w:val="22"/>
      <w:lang w:val="en-GB" w:eastAsia="hu-HU"/>
    </w:rPr>
  </w:style>
  <w:style w:type="character" w:customStyle="1" w:styleId="BalloonTextChar">
    <w:name w:val="Balloon Text Char"/>
    <w:basedOn w:val="DefaultParagraphFont"/>
    <w:link w:val="BalloonText"/>
    <w:uiPriority w:val="99"/>
    <w:semiHidden/>
    <w:rsid w:val="006340B7"/>
    <w:rPr>
      <w:rFonts w:ascii="Tahoma" w:hAnsi="Tahoma" w:cs="Tahoma"/>
      <w:bCs/>
      <w:sz w:val="16"/>
      <w:szCs w:val="16"/>
      <w:lang w:val="en-GB" w:eastAsia="hu-HU"/>
    </w:rPr>
  </w:style>
  <w:style w:type="paragraph" w:customStyle="1" w:styleId="Standard">
    <w:name w:val="Standard"/>
    <w:rsid w:val="006340B7"/>
    <w:pPr>
      <w:suppressAutoHyphens/>
      <w:autoSpaceDN w:val="0"/>
      <w:spacing w:after="200" w:line="276" w:lineRule="auto"/>
      <w:textAlignment w:val="baseline"/>
    </w:pPr>
    <w:rPr>
      <w:rFonts w:ascii="Calibri" w:eastAsia="Calibri" w:hAnsi="Calibri" w:cs="F"/>
      <w:kern w:val="3"/>
      <w:sz w:val="22"/>
      <w:szCs w:val="22"/>
      <w:lang w:val="en-GB"/>
    </w:rPr>
  </w:style>
  <w:style w:type="character" w:customStyle="1" w:styleId="CommentSubjectChar">
    <w:name w:val="Comment Subject Char"/>
    <w:basedOn w:val="CommentTextChar"/>
    <w:link w:val="CommentSubject"/>
    <w:uiPriority w:val="99"/>
    <w:rsid w:val="006340B7"/>
    <w:rPr>
      <w:rFonts w:ascii="Calibri" w:hAnsi="Calibri" w:cs="Calibri"/>
      <w:b/>
      <w:lang w:val="en-GB" w:eastAsia="hu-HU"/>
    </w:rPr>
  </w:style>
  <w:style w:type="paragraph" w:customStyle="1" w:styleId="li">
    <w:name w:val="li"/>
    <w:basedOn w:val="Normal"/>
    <w:rsid w:val="006340B7"/>
    <w:pPr>
      <w:autoSpaceDE/>
      <w:autoSpaceDN/>
      <w:adjustRightInd/>
      <w:spacing w:before="100" w:beforeAutospacing="1" w:after="100" w:afterAutospacing="1" w:line="240" w:lineRule="auto"/>
      <w:jc w:val="left"/>
    </w:pPr>
    <w:rPr>
      <w:rFonts w:ascii="Times New Roman" w:hAnsi="Times New Roman" w:cs="Times New Roman"/>
      <w:bCs w:val="0"/>
      <w:sz w:val="24"/>
      <w:szCs w:val="24"/>
      <w:lang w:val="fr-BE" w:eastAsia="fr-BE"/>
    </w:rPr>
  </w:style>
  <w:style w:type="character" w:customStyle="1" w:styleId="num">
    <w:name w:val="num"/>
    <w:basedOn w:val="DefaultParagraphFont"/>
    <w:rsid w:val="006340B7"/>
  </w:style>
  <w:style w:type="character" w:customStyle="1" w:styleId="En-tte3">
    <w:name w:val="En-tête #3_"/>
    <w:basedOn w:val="DefaultParagraphFont"/>
    <w:link w:val="En-tte30"/>
    <w:uiPriority w:val="99"/>
    <w:locked/>
    <w:rsid w:val="006340B7"/>
    <w:rPr>
      <w:b/>
      <w:bCs/>
      <w:shd w:val="clear" w:color="auto" w:fill="FFFFFF"/>
    </w:rPr>
  </w:style>
  <w:style w:type="paragraph" w:customStyle="1" w:styleId="En-tte30">
    <w:name w:val="En-tête #3"/>
    <w:basedOn w:val="Normal"/>
    <w:link w:val="En-tte3"/>
    <w:uiPriority w:val="99"/>
    <w:rsid w:val="006340B7"/>
    <w:pPr>
      <w:shd w:val="clear" w:color="auto" w:fill="FFFFFF"/>
      <w:autoSpaceDE/>
      <w:autoSpaceDN/>
      <w:adjustRightInd/>
      <w:spacing w:after="180" w:line="240" w:lineRule="atLeast"/>
      <w:ind w:left="562" w:right="40" w:hanging="720"/>
      <w:outlineLvl w:val="2"/>
    </w:pPr>
    <w:rPr>
      <w:rFonts w:ascii="Times New Roman" w:hAnsi="Times New Roman" w:cs="Times New Roman"/>
      <w:b/>
      <w:sz w:val="20"/>
      <w:lang w:val="en-US" w:eastAsia="en-US"/>
    </w:rPr>
  </w:style>
  <w:style w:type="paragraph" w:customStyle="1" w:styleId="ListNumberLevel2">
    <w:name w:val="List Number (Level 2)"/>
    <w:basedOn w:val="Normal"/>
    <w:rsid w:val="006340B7"/>
    <w:pPr>
      <w:tabs>
        <w:tab w:val="num" w:pos="1417"/>
      </w:tabs>
      <w:autoSpaceDE/>
      <w:autoSpaceDN/>
      <w:adjustRightInd/>
      <w:spacing w:before="120" w:after="120" w:line="274" w:lineRule="exact"/>
      <w:ind w:left="1417" w:right="40" w:hanging="708"/>
    </w:pPr>
    <w:rPr>
      <w:rFonts w:ascii="Times New Roman" w:hAnsi="Times New Roman" w:cs="Times New Roman"/>
      <w:bCs w:val="0"/>
      <w:sz w:val="24"/>
      <w:lang w:eastAsia="en-GB"/>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6340B7"/>
    <w:pPr>
      <w:autoSpaceDE/>
      <w:autoSpaceDN/>
      <w:adjustRightInd/>
      <w:spacing w:after="160" w:line="240" w:lineRule="exact"/>
      <w:jc w:val="left"/>
    </w:pPr>
    <w:rPr>
      <w:rFonts w:ascii="Times New Roman" w:hAnsi="Times New Roman" w:cs="Times New Roman"/>
      <w:bCs w:val="0"/>
      <w:sz w:val="20"/>
      <w:vertAlign w:val="superscript"/>
      <w:lang w:val="en-US" w:eastAsia="en-US"/>
    </w:rPr>
  </w:style>
  <w:style w:type="paragraph" w:customStyle="1" w:styleId="ManualNumPar1">
    <w:name w:val="Manual NumPar 1"/>
    <w:basedOn w:val="Normal"/>
    <w:next w:val="Normal"/>
    <w:qFormat/>
    <w:rsid w:val="006340B7"/>
    <w:pPr>
      <w:autoSpaceDE/>
      <w:autoSpaceDN/>
      <w:adjustRightInd/>
      <w:spacing w:before="120" w:after="120" w:line="240" w:lineRule="auto"/>
      <w:ind w:left="850" w:hanging="850"/>
    </w:pPr>
    <w:rPr>
      <w:rFonts w:ascii="Times New Roman" w:eastAsiaTheme="minorHAnsi" w:hAnsi="Times New Roman" w:cs="Times New Roman"/>
      <w:bCs w:val="0"/>
      <w:sz w:val="24"/>
      <w:szCs w:val="22"/>
      <w:lang w:eastAsia="en-US"/>
    </w:rPr>
  </w:style>
  <w:style w:type="paragraph" w:customStyle="1" w:styleId="ManualConsidrant">
    <w:name w:val="Manual Considérant"/>
    <w:basedOn w:val="Normal"/>
    <w:rsid w:val="006340B7"/>
    <w:pPr>
      <w:autoSpaceDE/>
      <w:autoSpaceDN/>
      <w:adjustRightInd/>
      <w:spacing w:before="120" w:after="120" w:line="360" w:lineRule="auto"/>
      <w:ind w:left="850" w:hanging="850"/>
      <w:jc w:val="left"/>
    </w:pPr>
    <w:rPr>
      <w:rFonts w:ascii="Times New Roman" w:hAnsi="Times New Roman" w:cs="Times New Roman"/>
      <w:bCs w:val="0"/>
      <w:sz w:val="24"/>
      <w:szCs w:val="24"/>
      <w:lang w:eastAsia="en-US"/>
    </w:rPr>
  </w:style>
  <w:style w:type="paragraph" w:customStyle="1" w:styleId="Point1">
    <w:name w:val="Point 1"/>
    <w:basedOn w:val="Normal"/>
    <w:rsid w:val="006340B7"/>
    <w:pPr>
      <w:autoSpaceDE/>
      <w:autoSpaceDN/>
      <w:adjustRightInd/>
      <w:spacing w:before="120" w:after="120" w:line="360" w:lineRule="auto"/>
      <w:ind w:left="1417" w:hanging="567"/>
      <w:jc w:val="left"/>
      <w:outlineLvl w:val="0"/>
    </w:pPr>
    <w:rPr>
      <w:rFonts w:ascii="Times New Roman" w:hAnsi="Times New Roman" w:cs="Times New Roman"/>
      <w:bCs w:val="0"/>
      <w:sz w:val="24"/>
      <w:szCs w:val="24"/>
      <w:lang w:eastAsia="en-US"/>
    </w:rPr>
  </w:style>
  <w:style w:type="paragraph" w:customStyle="1" w:styleId="Titrearticle">
    <w:name w:val="Titre article"/>
    <w:basedOn w:val="Normal"/>
    <w:next w:val="Normal"/>
    <w:rsid w:val="006340B7"/>
    <w:pPr>
      <w:keepNext/>
      <w:autoSpaceDE/>
      <w:autoSpaceDN/>
      <w:adjustRightInd/>
      <w:spacing w:before="360" w:after="120" w:line="360" w:lineRule="auto"/>
      <w:jc w:val="center"/>
    </w:pPr>
    <w:rPr>
      <w:rFonts w:ascii="Times New Roman" w:hAnsi="Times New Roman" w:cs="Times New Roman"/>
      <w:bCs w:val="0"/>
      <w:i/>
      <w:sz w:val="24"/>
      <w:szCs w:val="24"/>
      <w:lang w:eastAsia="en-US"/>
    </w:rPr>
  </w:style>
  <w:style w:type="paragraph" w:customStyle="1" w:styleId="Text1">
    <w:name w:val="Text 1"/>
    <w:basedOn w:val="Normal"/>
    <w:rsid w:val="006340B7"/>
    <w:pPr>
      <w:autoSpaceDE/>
      <w:autoSpaceDN/>
      <w:adjustRightInd/>
      <w:spacing w:before="120" w:after="120" w:line="360" w:lineRule="auto"/>
      <w:ind w:left="850"/>
      <w:jc w:val="left"/>
      <w:outlineLvl w:val="0"/>
    </w:pPr>
    <w:rPr>
      <w:rFonts w:ascii="Times New Roman" w:hAnsi="Times New Roman" w:cs="Times New Roman"/>
      <w:bCs w:val="0"/>
      <w:sz w:val="24"/>
      <w:szCs w:val="24"/>
      <w:lang w:eastAsia="en-US"/>
    </w:rPr>
  </w:style>
  <w:style w:type="paragraph" w:customStyle="1" w:styleId="Point0">
    <w:name w:val="Point 0"/>
    <w:basedOn w:val="Normal"/>
    <w:rsid w:val="006340B7"/>
    <w:pPr>
      <w:autoSpaceDE/>
      <w:autoSpaceDN/>
      <w:adjustRightInd/>
      <w:spacing w:before="120" w:after="120" w:line="360" w:lineRule="auto"/>
      <w:ind w:left="850" w:hanging="850"/>
      <w:jc w:val="left"/>
    </w:pPr>
    <w:rPr>
      <w:rFonts w:ascii="Times New Roman" w:hAnsi="Times New Roman" w:cs="Times New Roman"/>
      <w:bCs w:val="0"/>
      <w:sz w:val="24"/>
      <w:szCs w:val="24"/>
      <w:lang w:eastAsia="en-US"/>
    </w:rPr>
  </w:style>
  <w:style w:type="paragraph" w:customStyle="1" w:styleId="Point2">
    <w:name w:val="Point 2"/>
    <w:basedOn w:val="Normal"/>
    <w:rsid w:val="006340B7"/>
    <w:pPr>
      <w:autoSpaceDE/>
      <w:autoSpaceDN/>
      <w:adjustRightInd/>
      <w:spacing w:before="120" w:after="120" w:line="360" w:lineRule="auto"/>
      <w:ind w:left="1984" w:hanging="567"/>
      <w:jc w:val="left"/>
      <w:outlineLvl w:val="1"/>
    </w:pPr>
    <w:rPr>
      <w:rFonts w:ascii="Times New Roman" w:hAnsi="Times New Roman" w:cs="Times New Roman"/>
      <w:bCs w:val="0"/>
      <w:sz w:val="24"/>
      <w:szCs w:val="24"/>
      <w:lang w:eastAsia="en-US"/>
    </w:rPr>
  </w:style>
  <w:style w:type="paragraph" w:customStyle="1" w:styleId="oj-normal">
    <w:name w:val="oj-normal"/>
    <w:basedOn w:val="Normal"/>
    <w:rsid w:val="006340B7"/>
    <w:pPr>
      <w:autoSpaceDE/>
      <w:autoSpaceDN/>
      <w:adjustRightInd/>
      <w:spacing w:before="100" w:beforeAutospacing="1" w:after="100" w:afterAutospacing="1" w:line="240" w:lineRule="auto"/>
      <w:jc w:val="left"/>
    </w:pPr>
    <w:rPr>
      <w:rFonts w:ascii="Times New Roman" w:hAnsi="Times New Roman" w:cs="Times New Roman"/>
      <w:bCs w:val="0"/>
      <w:sz w:val="24"/>
      <w:szCs w:val="24"/>
      <w:lang w:val="fr-BE" w:eastAsia="fr-BE"/>
    </w:rPr>
  </w:style>
  <w:style w:type="character" w:customStyle="1" w:styleId="oj-super">
    <w:name w:val="oj-super"/>
    <w:basedOn w:val="DefaultParagraphFont"/>
    <w:rsid w:val="006340B7"/>
  </w:style>
  <w:style w:type="table" w:customStyle="1" w:styleId="Rcsostblzat1">
    <w:name w:val="Rácsos táblázat1"/>
    <w:basedOn w:val="TableNormal"/>
    <w:next w:val="TableGrid"/>
    <w:uiPriority w:val="39"/>
    <w:rsid w:val="006340B7"/>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Open">
    <w:name w:val="Normal Open"/>
    <w:basedOn w:val="Normal"/>
    <w:qFormat/>
    <w:rsid w:val="006340B7"/>
    <w:pPr>
      <w:autoSpaceDE/>
      <w:autoSpaceDN/>
      <w:adjustRightInd/>
      <w:spacing w:after="160" w:line="259" w:lineRule="auto"/>
    </w:pPr>
    <w:rPr>
      <w:rFonts w:ascii="Times New Roman" w:eastAsiaTheme="minorHAnsi" w:hAnsi="Times New Roman" w:cstheme="minorBidi"/>
      <w:bCs w:val="0"/>
      <w:sz w:val="24"/>
      <w:szCs w:val="24"/>
      <w:shd w:val="clear" w:color="auto" w:fill="D9D9D9" w:themeFill="background1" w:themeFillShade="D9"/>
      <w:lang w:val="en-US" w:eastAsia="en-US"/>
    </w:rPr>
  </w:style>
  <w:style w:type="character" w:customStyle="1" w:styleId="Heading2Char">
    <w:name w:val="Heading 2 Char"/>
    <w:basedOn w:val="DefaultParagraphFont"/>
    <w:link w:val="Heading2"/>
    <w:uiPriority w:val="9"/>
    <w:rsid w:val="006340B7"/>
    <w:rPr>
      <w:rFonts w:ascii="Calibri" w:hAnsi="Calibri" w:cs="Calibri"/>
      <w:b/>
      <w:iCs/>
      <w:sz w:val="24"/>
      <w:szCs w:val="24"/>
      <w:lang w:val="en-GB" w:eastAsia="hu-HU"/>
    </w:rPr>
  </w:style>
  <w:style w:type="character" w:customStyle="1" w:styleId="BodyTextChar">
    <w:name w:val="Body Text Char"/>
    <w:basedOn w:val="DefaultParagraphFont"/>
    <w:link w:val="BodyText"/>
    <w:uiPriority w:val="1"/>
    <w:rsid w:val="006340B7"/>
    <w:rPr>
      <w:rFonts w:ascii="Calibri" w:hAnsi="Calibri" w:cs="Calibri"/>
      <w:bCs/>
      <w:sz w:val="22"/>
      <w:lang w:val="en-GB" w:eastAsia="hu-HU"/>
    </w:rPr>
  </w:style>
  <w:style w:type="character" w:customStyle="1" w:styleId="UnresolvedMention1">
    <w:name w:val="Unresolved Mention1"/>
    <w:basedOn w:val="DefaultParagraphFont"/>
    <w:uiPriority w:val="99"/>
    <w:semiHidden/>
    <w:unhideWhenUsed/>
    <w:rsid w:val="006340B7"/>
    <w:rPr>
      <w:color w:val="605E5C"/>
      <w:shd w:val="clear" w:color="auto" w:fill="E1DFDD"/>
    </w:rPr>
  </w:style>
  <w:style w:type="paragraph" w:customStyle="1" w:styleId="CM4">
    <w:name w:val="CM4"/>
    <w:basedOn w:val="Normal"/>
    <w:next w:val="Normal"/>
    <w:uiPriority w:val="99"/>
    <w:rsid w:val="006340B7"/>
    <w:pPr>
      <w:spacing w:line="240" w:lineRule="auto"/>
      <w:jc w:val="left"/>
    </w:pPr>
    <w:rPr>
      <w:rFonts w:ascii="EUAlbertina" w:eastAsiaTheme="minorHAnsi" w:hAnsi="EUAlbertina" w:cstheme="minorBidi"/>
      <w:bCs w:val="0"/>
      <w:sz w:val="24"/>
      <w:szCs w:val="24"/>
      <w:lang w:val="ca-ES" w:eastAsia="en-US"/>
    </w:rPr>
  </w:style>
  <w:style w:type="paragraph" w:customStyle="1" w:styleId="NumPar1">
    <w:name w:val="NumPar 1"/>
    <w:basedOn w:val="Normal"/>
    <w:next w:val="Text1"/>
    <w:rsid w:val="006340B7"/>
    <w:pPr>
      <w:numPr>
        <w:numId w:val="57"/>
      </w:numPr>
      <w:autoSpaceDE/>
      <w:autoSpaceDN/>
      <w:adjustRightInd/>
      <w:spacing w:before="120" w:after="120" w:line="240" w:lineRule="auto"/>
    </w:pPr>
    <w:rPr>
      <w:rFonts w:ascii="Times New Roman" w:hAnsi="Times New Roman" w:cs="Times New Roman"/>
      <w:bCs w:val="0"/>
      <w:sz w:val="24"/>
      <w:szCs w:val="24"/>
      <w:lang w:eastAsia="de-DE"/>
    </w:rPr>
  </w:style>
  <w:style w:type="paragraph" w:customStyle="1" w:styleId="NumPar2">
    <w:name w:val="NumPar 2"/>
    <w:basedOn w:val="Normal"/>
    <w:next w:val="Normal"/>
    <w:rsid w:val="006340B7"/>
    <w:pPr>
      <w:numPr>
        <w:ilvl w:val="1"/>
        <w:numId w:val="57"/>
      </w:numPr>
      <w:autoSpaceDE/>
      <w:autoSpaceDN/>
      <w:adjustRightInd/>
      <w:spacing w:before="120" w:after="120" w:line="240" w:lineRule="auto"/>
    </w:pPr>
    <w:rPr>
      <w:rFonts w:ascii="Times New Roman" w:hAnsi="Times New Roman" w:cs="Times New Roman"/>
      <w:bCs w:val="0"/>
      <w:sz w:val="24"/>
      <w:szCs w:val="24"/>
      <w:lang w:eastAsia="de-DE"/>
    </w:rPr>
  </w:style>
  <w:style w:type="paragraph" w:customStyle="1" w:styleId="NumPar3">
    <w:name w:val="NumPar 3"/>
    <w:basedOn w:val="Normal"/>
    <w:next w:val="Normal"/>
    <w:rsid w:val="006340B7"/>
    <w:pPr>
      <w:numPr>
        <w:ilvl w:val="2"/>
        <w:numId w:val="57"/>
      </w:numPr>
      <w:autoSpaceDE/>
      <w:autoSpaceDN/>
      <w:adjustRightInd/>
      <w:spacing w:before="120" w:after="120" w:line="240" w:lineRule="auto"/>
    </w:pPr>
    <w:rPr>
      <w:rFonts w:ascii="Times New Roman" w:hAnsi="Times New Roman" w:cs="Times New Roman"/>
      <w:bCs w:val="0"/>
      <w:sz w:val="24"/>
      <w:szCs w:val="24"/>
      <w:lang w:eastAsia="de-DE"/>
    </w:rPr>
  </w:style>
  <w:style w:type="paragraph" w:customStyle="1" w:styleId="NumPar4">
    <w:name w:val="NumPar 4"/>
    <w:basedOn w:val="Normal"/>
    <w:next w:val="Normal"/>
    <w:rsid w:val="006340B7"/>
    <w:pPr>
      <w:numPr>
        <w:ilvl w:val="3"/>
        <w:numId w:val="57"/>
      </w:numPr>
      <w:autoSpaceDE/>
      <w:autoSpaceDN/>
      <w:adjustRightInd/>
      <w:spacing w:before="120" w:after="120" w:line="240" w:lineRule="auto"/>
    </w:pPr>
    <w:rPr>
      <w:rFonts w:ascii="Times New Roman" w:hAnsi="Times New Roman" w:cs="Times New Roman"/>
      <w:bCs w:val="0"/>
      <w:sz w:val="24"/>
      <w:szCs w:val="24"/>
      <w:lang w:eastAsia="de-DE"/>
    </w:rPr>
  </w:style>
  <w:style w:type="paragraph" w:customStyle="1" w:styleId="NormalBlue">
    <w:name w:val="Normal Blue"/>
    <w:basedOn w:val="Normal"/>
    <w:qFormat/>
    <w:rsid w:val="006340B7"/>
    <w:pPr>
      <w:autoSpaceDE/>
      <w:autoSpaceDN/>
      <w:adjustRightInd/>
      <w:spacing w:after="160" w:line="259" w:lineRule="auto"/>
    </w:pPr>
    <w:rPr>
      <w:rFonts w:ascii="Times New Roman" w:eastAsiaTheme="minorHAnsi" w:hAnsi="Times New Roman" w:cstheme="minorBidi"/>
      <w:bCs w:val="0"/>
      <w:sz w:val="24"/>
      <w:szCs w:val="24"/>
      <w:lang w:val="en-US" w:eastAsia="en-US"/>
    </w:rPr>
  </w:style>
  <w:style w:type="character" w:customStyle="1" w:styleId="post-categories">
    <w:name w:val="post-categories"/>
    <w:basedOn w:val="DefaultParagraphFont"/>
    <w:rsid w:val="006340B7"/>
  </w:style>
  <w:style w:type="table" w:customStyle="1" w:styleId="35">
    <w:name w:val="35"/>
    <w:basedOn w:val="TableNormal"/>
    <w:rsid w:val="006340B7"/>
    <w:rPr>
      <w:sz w:val="24"/>
      <w:szCs w:val="24"/>
      <w:lang w:eastAsia="el-GR"/>
    </w:rPr>
    <w:tblPr>
      <w:tblStyleRowBandSize w:val="1"/>
      <w:tblStyleColBandSize w:val="1"/>
      <w:tblCellMar>
        <w:left w:w="115" w:type="dxa"/>
        <w:right w:w="115" w:type="dxa"/>
      </w:tblCellMar>
    </w:tblPr>
  </w:style>
  <w:style w:type="character" w:customStyle="1" w:styleId="normaltextrun">
    <w:name w:val="normaltextrun"/>
    <w:basedOn w:val="DefaultParagraphFont"/>
    <w:rsid w:val="006340B7"/>
  </w:style>
  <w:style w:type="paragraph" w:customStyle="1" w:styleId="paragraph">
    <w:name w:val="paragraph"/>
    <w:basedOn w:val="Normal"/>
    <w:rsid w:val="006340B7"/>
    <w:pPr>
      <w:autoSpaceDE/>
      <w:autoSpaceDN/>
      <w:adjustRightInd/>
      <w:spacing w:before="100" w:beforeAutospacing="1" w:after="100" w:afterAutospacing="1" w:line="240" w:lineRule="auto"/>
      <w:jc w:val="left"/>
    </w:pPr>
    <w:rPr>
      <w:rFonts w:ascii="Times New Roman" w:hAnsi="Times New Roman" w:cs="Times New Roman"/>
      <w:bCs w:val="0"/>
      <w:sz w:val="24"/>
      <w:szCs w:val="24"/>
      <w:lang w:val="en-US" w:eastAsia="en-US"/>
    </w:rPr>
  </w:style>
  <w:style w:type="character" w:customStyle="1" w:styleId="eop">
    <w:name w:val="eop"/>
    <w:basedOn w:val="DefaultParagraphFont"/>
    <w:rsid w:val="006340B7"/>
  </w:style>
  <w:style w:type="character" w:customStyle="1" w:styleId="scxw216170250">
    <w:name w:val="scxw216170250"/>
    <w:basedOn w:val="DefaultParagraphFont"/>
    <w:rsid w:val="006340B7"/>
  </w:style>
  <w:style w:type="table" w:customStyle="1" w:styleId="TableGrid1">
    <w:name w:val="Table Grid1"/>
    <w:basedOn w:val="TableNormal"/>
    <w:uiPriority w:val="59"/>
    <w:rsid w:val="006340B7"/>
    <w:rPr>
      <w:rFonts w:asciiTheme="minorHAnsi" w:eastAsiaTheme="minorHAnsi" w:hAnsiTheme="minorHAnsi" w:cstheme="minorBidi"/>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142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53895">
      <w:bodyDiv w:val="1"/>
      <w:marLeft w:val="0"/>
      <w:marRight w:val="0"/>
      <w:marTop w:val="0"/>
      <w:marBottom w:val="0"/>
      <w:divBdr>
        <w:top w:val="none" w:sz="0" w:space="0" w:color="auto"/>
        <w:left w:val="none" w:sz="0" w:space="0" w:color="auto"/>
        <w:bottom w:val="none" w:sz="0" w:space="0" w:color="auto"/>
        <w:right w:val="none" w:sz="0" w:space="0" w:color="auto"/>
      </w:divBdr>
    </w:div>
    <w:div w:id="55015941">
      <w:bodyDiv w:val="1"/>
      <w:marLeft w:val="0"/>
      <w:marRight w:val="0"/>
      <w:marTop w:val="0"/>
      <w:marBottom w:val="0"/>
      <w:divBdr>
        <w:top w:val="none" w:sz="0" w:space="0" w:color="auto"/>
        <w:left w:val="none" w:sz="0" w:space="0" w:color="auto"/>
        <w:bottom w:val="none" w:sz="0" w:space="0" w:color="auto"/>
        <w:right w:val="none" w:sz="0" w:space="0" w:color="auto"/>
      </w:divBdr>
    </w:div>
    <w:div w:id="74210914">
      <w:bodyDiv w:val="1"/>
      <w:marLeft w:val="0"/>
      <w:marRight w:val="0"/>
      <w:marTop w:val="0"/>
      <w:marBottom w:val="0"/>
      <w:divBdr>
        <w:top w:val="none" w:sz="0" w:space="0" w:color="auto"/>
        <w:left w:val="none" w:sz="0" w:space="0" w:color="auto"/>
        <w:bottom w:val="none" w:sz="0" w:space="0" w:color="auto"/>
        <w:right w:val="none" w:sz="0" w:space="0" w:color="auto"/>
      </w:divBdr>
    </w:div>
    <w:div w:id="84807213">
      <w:bodyDiv w:val="1"/>
      <w:marLeft w:val="0"/>
      <w:marRight w:val="0"/>
      <w:marTop w:val="0"/>
      <w:marBottom w:val="0"/>
      <w:divBdr>
        <w:top w:val="none" w:sz="0" w:space="0" w:color="auto"/>
        <w:left w:val="none" w:sz="0" w:space="0" w:color="auto"/>
        <w:bottom w:val="none" w:sz="0" w:space="0" w:color="auto"/>
        <w:right w:val="none" w:sz="0" w:space="0" w:color="auto"/>
      </w:divBdr>
    </w:div>
    <w:div w:id="109319633">
      <w:bodyDiv w:val="1"/>
      <w:marLeft w:val="0"/>
      <w:marRight w:val="0"/>
      <w:marTop w:val="0"/>
      <w:marBottom w:val="0"/>
      <w:divBdr>
        <w:top w:val="none" w:sz="0" w:space="0" w:color="auto"/>
        <w:left w:val="none" w:sz="0" w:space="0" w:color="auto"/>
        <w:bottom w:val="none" w:sz="0" w:space="0" w:color="auto"/>
        <w:right w:val="none" w:sz="0" w:space="0" w:color="auto"/>
      </w:divBdr>
    </w:div>
    <w:div w:id="140849097">
      <w:bodyDiv w:val="1"/>
      <w:marLeft w:val="0"/>
      <w:marRight w:val="0"/>
      <w:marTop w:val="0"/>
      <w:marBottom w:val="0"/>
      <w:divBdr>
        <w:top w:val="none" w:sz="0" w:space="0" w:color="auto"/>
        <w:left w:val="none" w:sz="0" w:space="0" w:color="auto"/>
        <w:bottom w:val="none" w:sz="0" w:space="0" w:color="auto"/>
        <w:right w:val="none" w:sz="0" w:space="0" w:color="auto"/>
      </w:divBdr>
    </w:div>
    <w:div w:id="155848573">
      <w:bodyDiv w:val="1"/>
      <w:marLeft w:val="0"/>
      <w:marRight w:val="0"/>
      <w:marTop w:val="0"/>
      <w:marBottom w:val="0"/>
      <w:divBdr>
        <w:top w:val="none" w:sz="0" w:space="0" w:color="auto"/>
        <w:left w:val="none" w:sz="0" w:space="0" w:color="auto"/>
        <w:bottom w:val="none" w:sz="0" w:space="0" w:color="auto"/>
        <w:right w:val="none" w:sz="0" w:space="0" w:color="auto"/>
      </w:divBdr>
    </w:div>
    <w:div w:id="194390281">
      <w:bodyDiv w:val="1"/>
      <w:marLeft w:val="0"/>
      <w:marRight w:val="0"/>
      <w:marTop w:val="0"/>
      <w:marBottom w:val="0"/>
      <w:divBdr>
        <w:top w:val="none" w:sz="0" w:space="0" w:color="auto"/>
        <w:left w:val="none" w:sz="0" w:space="0" w:color="auto"/>
        <w:bottom w:val="none" w:sz="0" w:space="0" w:color="auto"/>
        <w:right w:val="none" w:sz="0" w:space="0" w:color="auto"/>
      </w:divBdr>
    </w:div>
    <w:div w:id="213006914">
      <w:bodyDiv w:val="1"/>
      <w:marLeft w:val="0"/>
      <w:marRight w:val="0"/>
      <w:marTop w:val="0"/>
      <w:marBottom w:val="0"/>
      <w:divBdr>
        <w:top w:val="none" w:sz="0" w:space="0" w:color="auto"/>
        <w:left w:val="none" w:sz="0" w:space="0" w:color="auto"/>
        <w:bottom w:val="none" w:sz="0" w:space="0" w:color="auto"/>
        <w:right w:val="none" w:sz="0" w:space="0" w:color="auto"/>
      </w:divBdr>
    </w:div>
    <w:div w:id="216747496">
      <w:bodyDiv w:val="1"/>
      <w:marLeft w:val="0"/>
      <w:marRight w:val="0"/>
      <w:marTop w:val="0"/>
      <w:marBottom w:val="0"/>
      <w:divBdr>
        <w:top w:val="none" w:sz="0" w:space="0" w:color="auto"/>
        <w:left w:val="none" w:sz="0" w:space="0" w:color="auto"/>
        <w:bottom w:val="none" w:sz="0" w:space="0" w:color="auto"/>
        <w:right w:val="none" w:sz="0" w:space="0" w:color="auto"/>
      </w:divBdr>
    </w:div>
    <w:div w:id="244801612">
      <w:bodyDiv w:val="1"/>
      <w:marLeft w:val="0"/>
      <w:marRight w:val="0"/>
      <w:marTop w:val="0"/>
      <w:marBottom w:val="0"/>
      <w:divBdr>
        <w:top w:val="none" w:sz="0" w:space="0" w:color="auto"/>
        <w:left w:val="none" w:sz="0" w:space="0" w:color="auto"/>
        <w:bottom w:val="none" w:sz="0" w:space="0" w:color="auto"/>
        <w:right w:val="none" w:sz="0" w:space="0" w:color="auto"/>
      </w:divBdr>
    </w:div>
    <w:div w:id="255945229">
      <w:bodyDiv w:val="1"/>
      <w:marLeft w:val="0"/>
      <w:marRight w:val="0"/>
      <w:marTop w:val="0"/>
      <w:marBottom w:val="0"/>
      <w:divBdr>
        <w:top w:val="none" w:sz="0" w:space="0" w:color="auto"/>
        <w:left w:val="none" w:sz="0" w:space="0" w:color="auto"/>
        <w:bottom w:val="none" w:sz="0" w:space="0" w:color="auto"/>
        <w:right w:val="none" w:sz="0" w:space="0" w:color="auto"/>
      </w:divBdr>
    </w:div>
    <w:div w:id="270863269">
      <w:bodyDiv w:val="1"/>
      <w:marLeft w:val="0"/>
      <w:marRight w:val="0"/>
      <w:marTop w:val="0"/>
      <w:marBottom w:val="0"/>
      <w:divBdr>
        <w:top w:val="none" w:sz="0" w:space="0" w:color="auto"/>
        <w:left w:val="none" w:sz="0" w:space="0" w:color="auto"/>
        <w:bottom w:val="none" w:sz="0" w:space="0" w:color="auto"/>
        <w:right w:val="none" w:sz="0" w:space="0" w:color="auto"/>
      </w:divBdr>
    </w:div>
    <w:div w:id="297533869">
      <w:bodyDiv w:val="1"/>
      <w:marLeft w:val="0"/>
      <w:marRight w:val="0"/>
      <w:marTop w:val="0"/>
      <w:marBottom w:val="0"/>
      <w:divBdr>
        <w:top w:val="none" w:sz="0" w:space="0" w:color="auto"/>
        <w:left w:val="none" w:sz="0" w:space="0" w:color="auto"/>
        <w:bottom w:val="none" w:sz="0" w:space="0" w:color="auto"/>
        <w:right w:val="none" w:sz="0" w:space="0" w:color="auto"/>
      </w:divBdr>
    </w:div>
    <w:div w:id="327490034">
      <w:bodyDiv w:val="1"/>
      <w:marLeft w:val="0"/>
      <w:marRight w:val="0"/>
      <w:marTop w:val="0"/>
      <w:marBottom w:val="0"/>
      <w:divBdr>
        <w:top w:val="none" w:sz="0" w:space="0" w:color="auto"/>
        <w:left w:val="none" w:sz="0" w:space="0" w:color="auto"/>
        <w:bottom w:val="none" w:sz="0" w:space="0" w:color="auto"/>
        <w:right w:val="none" w:sz="0" w:space="0" w:color="auto"/>
      </w:divBdr>
    </w:div>
    <w:div w:id="338386827">
      <w:bodyDiv w:val="1"/>
      <w:marLeft w:val="0"/>
      <w:marRight w:val="0"/>
      <w:marTop w:val="0"/>
      <w:marBottom w:val="0"/>
      <w:divBdr>
        <w:top w:val="none" w:sz="0" w:space="0" w:color="auto"/>
        <w:left w:val="none" w:sz="0" w:space="0" w:color="auto"/>
        <w:bottom w:val="none" w:sz="0" w:space="0" w:color="auto"/>
        <w:right w:val="none" w:sz="0" w:space="0" w:color="auto"/>
      </w:divBdr>
    </w:div>
    <w:div w:id="461071181">
      <w:bodyDiv w:val="1"/>
      <w:marLeft w:val="0"/>
      <w:marRight w:val="0"/>
      <w:marTop w:val="0"/>
      <w:marBottom w:val="0"/>
      <w:divBdr>
        <w:top w:val="none" w:sz="0" w:space="0" w:color="auto"/>
        <w:left w:val="none" w:sz="0" w:space="0" w:color="auto"/>
        <w:bottom w:val="none" w:sz="0" w:space="0" w:color="auto"/>
        <w:right w:val="none" w:sz="0" w:space="0" w:color="auto"/>
      </w:divBdr>
    </w:div>
    <w:div w:id="525339265">
      <w:bodyDiv w:val="1"/>
      <w:marLeft w:val="0"/>
      <w:marRight w:val="0"/>
      <w:marTop w:val="0"/>
      <w:marBottom w:val="0"/>
      <w:divBdr>
        <w:top w:val="none" w:sz="0" w:space="0" w:color="auto"/>
        <w:left w:val="none" w:sz="0" w:space="0" w:color="auto"/>
        <w:bottom w:val="none" w:sz="0" w:space="0" w:color="auto"/>
        <w:right w:val="none" w:sz="0" w:space="0" w:color="auto"/>
      </w:divBdr>
    </w:div>
    <w:div w:id="635986932">
      <w:bodyDiv w:val="1"/>
      <w:marLeft w:val="0"/>
      <w:marRight w:val="0"/>
      <w:marTop w:val="0"/>
      <w:marBottom w:val="0"/>
      <w:divBdr>
        <w:top w:val="none" w:sz="0" w:space="0" w:color="auto"/>
        <w:left w:val="none" w:sz="0" w:space="0" w:color="auto"/>
        <w:bottom w:val="none" w:sz="0" w:space="0" w:color="auto"/>
        <w:right w:val="none" w:sz="0" w:space="0" w:color="auto"/>
      </w:divBdr>
    </w:div>
    <w:div w:id="648827736">
      <w:bodyDiv w:val="1"/>
      <w:marLeft w:val="0"/>
      <w:marRight w:val="0"/>
      <w:marTop w:val="0"/>
      <w:marBottom w:val="0"/>
      <w:divBdr>
        <w:top w:val="none" w:sz="0" w:space="0" w:color="auto"/>
        <w:left w:val="none" w:sz="0" w:space="0" w:color="auto"/>
        <w:bottom w:val="none" w:sz="0" w:space="0" w:color="auto"/>
        <w:right w:val="none" w:sz="0" w:space="0" w:color="auto"/>
      </w:divBdr>
    </w:div>
    <w:div w:id="663437136">
      <w:bodyDiv w:val="1"/>
      <w:marLeft w:val="0"/>
      <w:marRight w:val="0"/>
      <w:marTop w:val="0"/>
      <w:marBottom w:val="0"/>
      <w:divBdr>
        <w:top w:val="none" w:sz="0" w:space="0" w:color="auto"/>
        <w:left w:val="none" w:sz="0" w:space="0" w:color="auto"/>
        <w:bottom w:val="none" w:sz="0" w:space="0" w:color="auto"/>
        <w:right w:val="none" w:sz="0" w:space="0" w:color="auto"/>
      </w:divBdr>
    </w:div>
    <w:div w:id="672604851">
      <w:bodyDiv w:val="1"/>
      <w:marLeft w:val="0"/>
      <w:marRight w:val="0"/>
      <w:marTop w:val="0"/>
      <w:marBottom w:val="0"/>
      <w:divBdr>
        <w:top w:val="none" w:sz="0" w:space="0" w:color="auto"/>
        <w:left w:val="none" w:sz="0" w:space="0" w:color="auto"/>
        <w:bottom w:val="none" w:sz="0" w:space="0" w:color="auto"/>
        <w:right w:val="none" w:sz="0" w:space="0" w:color="auto"/>
      </w:divBdr>
    </w:div>
    <w:div w:id="693456244">
      <w:bodyDiv w:val="1"/>
      <w:marLeft w:val="0"/>
      <w:marRight w:val="0"/>
      <w:marTop w:val="0"/>
      <w:marBottom w:val="0"/>
      <w:divBdr>
        <w:top w:val="none" w:sz="0" w:space="0" w:color="auto"/>
        <w:left w:val="none" w:sz="0" w:space="0" w:color="auto"/>
        <w:bottom w:val="none" w:sz="0" w:space="0" w:color="auto"/>
        <w:right w:val="none" w:sz="0" w:space="0" w:color="auto"/>
      </w:divBdr>
    </w:div>
    <w:div w:id="698896858">
      <w:bodyDiv w:val="1"/>
      <w:marLeft w:val="0"/>
      <w:marRight w:val="0"/>
      <w:marTop w:val="0"/>
      <w:marBottom w:val="0"/>
      <w:divBdr>
        <w:top w:val="none" w:sz="0" w:space="0" w:color="auto"/>
        <w:left w:val="none" w:sz="0" w:space="0" w:color="auto"/>
        <w:bottom w:val="none" w:sz="0" w:space="0" w:color="auto"/>
        <w:right w:val="none" w:sz="0" w:space="0" w:color="auto"/>
      </w:divBdr>
    </w:div>
    <w:div w:id="714348756">
      <w:bodyDiv w:val="1"/>
      <w:marLeft w:val="0"/>
      <w:marRight w:val="0"/>
      <w:marTop w:val="0"/>
      <w:marBottom w:val="0"/>
      <w:divBdr>
        <w:top w:val="none" w:sz="0" w:space="0" w:color="auto"/>
        <w:left w:val="none" w:sz="0" w:space="0" w:color="auto"/>
        <w:bottom w:val="none" w:sz="0" w:space="0" w:color="auto"/>
        <w:right w:val="none" w:sz="0" w:space="0" w:color="auto"/>
      </w:divBdr>
    </w:div>
    <w:div w:id="719323287">
      <w:bodyDiv w:val="1"/>
      <w:marLeft w:val="0"/>
      <w:marRight w:val="0"/>
      <w:marTop w:val="0"/>
      <w:marBottom w:val="0"/>
      <w:divBdr>
        <w:top w:val="none" w:sz="0" w:space="0" w:color="auto"/>
        <w:left w:val="none" w:sz="0" w:space="0" w:color="auto"/>
        <w:bottom w:val="none" w:sz="0" w:space="0" w:color="auto"/>
        <w:right w:val="none" w:sz="0" w:space="0" w:color="auto"/>
      </w:divBdr>
    </w:div>
    <w:div w:id="733434818">
      <w:bodyDiv w:val="1"/>
      <w:marLeft w:val="0"/>
      <w:marRight w:val="0"/>
      <w:marTop w:val="0"/>
      <w:marBottom w:val="0"/>
      <w:divBdr>
        <w:top w:val="none" w:sz="0" w:space="0" w:color="auto"/>
        <w:left w:val="none" w:sz="0" w:space="0" w:color="auto"/>
        <w:bottom w:val="none" w:sz="0" w:space="0" w:color="auto"/>
        <w:right w:val="none" w:sz="0" w:space="0" w:color="auto"/>
      </w:divBdr>
      <w:divsChild>
        <w:div w:id="926351401">
          <w:marLeft w:val="0"/>
          <w:marRight w:val="0"/>
          <w:marTop w:val="0"/>
          <w:marBottom w:val="0"/>
          <w:divBdr>
            <w:top w:val="none" w:sz="0" w:space="0" w:color="auto"/>
            <w:left w:val="none" w:sz="0" w:space="0" w:color="auto"/>
            <w:bottom w:val="none" w:sz="0" w:space="0" w:color="auto"/>
            <w:right w:val="none" w:sz="0" w:space="0" w:color="auto"/>
          </w:divBdr>
          <w:divsChild>
            <w:div w:id="1903952941">
              <w:marLeft w:val="0"/>
              <w:marRight w:val="0"/>
              <w:marTop w:val="0"/>
              <w:marBottom w:val="0"/>
              <w:divBdr>
                <w:top w:val="none" w:sz="0" w:space="0" w:color="auto"/>
                <w:left w:val="none" w:sz="0" w:space="0" w:color="auto"/>
                <w:bottom w:val="none" w:sz="0" w:space="0" w:color="auto"/>
                <w:right w:val="none" w:sz="0" w:space="0" w:color="auto"/>
              </w:divBdr>
              <w:divsChild>
                <w:div w:id="1879202240">
                  <w:marLeft w:val="0"/>
                  <w:marRight w:val="0"/>
                  <w:marTop w:val="0"/>
                  <w:marBottom w:val="0"/>
                  <w:divBdr>
                    <w:top w:val="none" w:sz="0" w:space="0" w:color="auto"/>
                    <w:left w:val="none" w:sz="0" w:space="0" w:color="auto"/>
                    <w:bottom w:val="none" w:sz="0" w:space="0" w:color="auto"/>
                    <w:right w:val="none" w:sz="0" w:space="0" w:color="auto"/>
                  </w:divBdr>
                  <w:divsChild>
                    <w:div w:id="416097002">
                      <w:marLeft w:val="0"/>
                      <w:marRight w:val="0"/>
                      <w:marTop w:val="0"/>
                      <w:marBottom w:val="0"/>
                      <w:divBdr>
                        <w:top w:val="none" w:sz="0" w:space="0" w:color="auto"/>
                        <w:left w:val="none" w:sz="0" w:space="0" w:color="auto"/>
                        <w:bottom w:val="none" w:sz="0" w:space="0" w:color="auto"/>
                        <w:right w:val="none" w:sz="0" w:space="0" w:color="auto"/>
                      </w:divBdr>
                      <w:divsChild>
                        <w:div w:id="934173366">
                          <w:marLeft w:val="0"/>
                          <w:marRight w:val="0"/>
                          <w:marTop w:val="0"/>
                          <w:marBottom w:val="0"/>
                          <w:divBdr>
                            <w:top w:val="none" w:sz="0" w:space="0" w:color="auto"/>
                            <w:left w:val="none" w:sz="0" w:space="0" w:color="auto"/>
                            <w:bottom w:val="none" w:sz="0" w:space="0" w:color="auto"/>
                            <w:right w:val="none" w:sz="0" w:space="0" w:color="auto"/>
                          </w:divBdr>
                        </w:div>
                      </w:divsChild>
                    </w:div>
                    <w:div w:id="208136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258115">
      <w:bodyDiv w:val="1"/>
      <w:marLeft w:val="0"/>
      <w:marRight w:val="0"/>
      <w:marTop w:val="0"/>
      <w:marBottom w:val="0"/>
      <w:divBdr>
        <w:top w:val="none" w:sz="0" w:space="0" w:color="auto"/>
        <w:left w:val="none" w:sz="0" w:space="0" w:color="auto"/>
        <w:bottom w:val="none" w:sz="0" w:space="0" w:color="auto"/>
        <w:right w:val="none" w:sz="0" w:space="0" w:color="auto"/>
      </w:divBdr>
    </w:div>
    <w:div w:id="778179881">
      <w:bodyDiv w:val="1"/>
      <w:marLeft w:val="0"/>
      <w:marRight w:val="0"/>
      <w:marTop w:val="0"/>
      <w:marBottom w:val="0"/>
      <w:divBdr>
        <w:top w:val="none" w:sz="0" w:space="0" w:color="auto"/>
        <w:left w:val="none" w:sz="0" w:space="0" w:color="auto"/>
        <w:bottom w:val="none" w:sz="0" w:space="0" w:color="auto"/>
        <w:right w:val="none" w:sz="0" w:space="0" w:color="auto"/>
      </w:divBdr>
    </w:div>
    <w:div w:id="783308201">
      <w:bodyDiv w:val="1"/>
      <w:marLeft w:val="0"/>
      <w:marRight w:val="0"/>
      <w:marTop w:val="0"/>
      <w:marBottom w:val="0"/>
      <w:divBdr>
        <w:top w:val="none" w:sz="0" w:space="0" w:color="auto"/>
        <w:left w:val="none" w:sz="0" w:space="0" w:color="auto"/>
        <w:bottom w:val="none" w:sz="0" w:space="0" w:color="auto"/>
        <w:right w:val="none" w:sz="0" w:space="0" w:color="auto"/>
      </w:divBdr>
    </w:div>
    <w:div w:id="783692658">
      <w:bodyDiv w:val="1"/>
      <w:marLeft w:val="0"/>
      <w:marRight w:val="0"/>
      <w:marTop w:val="0"/>
      <w:marBottom w:val="0"/>
      <w:divBdr>
        <w:top w:val="none" w:sz="0" w:space="0" w:color="auto"/>
        <w:left w:val="none" w:sz="0" w:space="0" w:color="auto"/>
        <w:bottom w:val="none" w:sz="0" w:space="0" w:color="auto"/>
        <w:right w:val="none" w:sz="0" w:space="0" w:color="auto"/>
      </w:divBdr>
    </w:div>
    <w:div w:id="837575725">
      <w:bodyDiv w:val="1"/>
      <w:marLeft w:val="0"/>
      <w:marRight w:val="0"/>
      <w:marTop w:val="0"/>
      <w:marBottom w:val="0"/>
      <w:divBdr>
        <w:top w:val="none" w:sz="0" w:space="0" w:color="auto"/>
        <w:left w:val="none" w:sz="0" w:space="0" w:color="auto"/>
        <w:bottom w:val="none" w:sz="0" w:space="0" w:color="auto"/>
        <w:right w:val="none" w:sz="0" w:space="0" w:color="auto"/>
      </w:divBdr>
    </w:div>
    <w:div w:id="883447828">
      <w:bodyDiv w:val="1"/>
      <w:marLeft w:val="0"/>
      <w:marRight w:val="0"/>
      <w:marTop w:val="0"/>
      <w:marBottom w:val="0"/>
      <w:divBdr>
        <w:top w:val="none" w:sz="0" w:space="0" w:color="auto"/>
        <w:left w:val="none" w:sz="0" w:space="0" w:color="auto"/>
        <w:bottom w:val="none" w:sz="0" w:space="0" w:color="auto"/>
        <w:right w:val="none" w:sz="0" w:space="0" w:color="auto"/>
      </w:divBdr>
    </w:div>
    <w:div w:id="891426990">
      <w:bodyDiv w:val="1"/>
      <w:marLeft w:val="0"/>
      <w:marRight w:val="0"/>
      <w:marTop w:val="0"/>
      <w:marBottom w:val="0"/>
      <w:divBdr>
        <w:top w:val="none" w:sz="0" w:space="0" w:color="auto"/>
        <w:left w:val="none" w:sz="0" w:space="0" w:color="auto"/>
        <w:bottom w:val="none" w:sz="0" w:space="0" w:color="auto"/>
        <w:right w:val="none" w:sz="0" w:space="0" w:color="auto"/>
      </w:divBdr>
    </w:div>
    <w:div w:id="897738602">
      <w:bodyDiv w:val="1"/>
      <w:marLeft w:val="0"/>
      <w:marRight w:val="0"/>
      <w:marTop w:val="0"/>
      <w:marBottom w:val="0"/>
      <w:divBdr>
        <w:top w:val="none" w:sz="0" w:space="0" w:color="auto"/>
        <w:left w:val="none" w:sz="0" w:space="0" w:color="auto"/>
        <w:bottom w:val="none" w:sz="0" w:space="0" w:color="auto"/>
        <w:right w:val="none" w:sz="0" w:space="0" w:color="auto"/>
      </w:divBdr>
    </w:div>
    <w:div w:id="899168313">
      <w:bodyDiv w:val="1"/>
      <w:marLeft w:val="0"/>
      <w:marRight w:val="0"/>
      <w:marTop w:val="0"/>
      <w:marBottom w:val="0"/>
      <w:divBdr>
        <w:top w:val="none" w:sz="0" w:space="0" w:color="auto"/>
        <w:left w:val="none" w:sz="0" w:space="0" w:color="auto"/>
        <w:bottom w:val="none" w:sz="0" w:space="0" w:color="auto"/>
        <w:right w:val="none" w:sz="0" w:space="0" w:color="auto"/>
      </w:divBdr>
    </w:div>
    <w:div w:id="917863346">
      <w:bodyDiv w:val="1"/>
      <w:marLeft w:val="0"/>
      <w:marRight w:val="0"/>
      <w:marTop w:val="0"/>
      <w:marBottom w:val="0"/>
      <w:divBdr>
        <w:top w:val="none" w:sz="0" w:space="0" w:color="auto"/>
        <w:left w:val="none" w:sz="0" w:space="0" w:color="auto"/>
        <w:bottom w:val="none" w:sz="0" w:space="0" w:color="auto"/>
        <w:right w:val="none" w:sz="0" w:space="0" w:color="auto"/>
      </w:divBdr>
      <w:divsChild>
        <w:div w:id="80879473">
          <w:marLeft w:val="0"/>
          <w:marRight w:val="0"/>
          <w:marTop w:val="0"/>
          <w:marBottom w:val="0"/>
          <w:divBdr>
            <w:top w:val="none" w:sz="0" w:space="0" w:color="auto"/>
            <w:left w:val="none" w:sz="0" w:space="0" w:color="auto"/>
            <w:bottom w:val="none" w:sz="0" w:space="0" w:color="auto"/>
            <w:right w:val="none" w:sz="0" w:space="0" w:color="auto"/>
          </w:divBdr>
        </w:div>
        <w:div w:id="110512911">
          <w:marLeft w:val="0"/>
          <w:marRight w:val="0"/>
          <w:marTop w:val="0"/>
          <w:marBottom w:val="0"/>
          <w:divBdr>
            <w:top w:val="none" w:sz="0" w:space="0" w:color="auto"/>
            <w:left w:val="none" w:sz="0" w:space="0" w:color="auto"/>
            <w:bottom w:val="none" w:sz="0" w:space="0" w:color="auto"/>
            <w:right w:val="none" w:sz="0" w:space="0" w:color="auto"/>
          </w:divBdr>
        </w:div>
        <w:div w:id="148983920">
          <w:marLeft w:val="0"/>
          <w:marRight w:val="0"/>
          <w:marTop w:val="0"/>
          <w:marBottom w:val="0"/>
          <w:divBdr>
            <w:top w:val="none" w:sz="0" w:space="0" w:color="auto"/>
            <w:left w:val="none" w:sz="0" w:space="0" w:color="auto"/>
            <w:bottom w:val="none" w:sz="0" w:space="0" w:color="auto"/>
            <w:right w:val="none" w:sz="0" w:space="0" w:color="auto"/>
          </w:divBdr>
        </w:div>
        <w:div w:id="280066253">
          <w:marLeft w:val="0"/>
          <w:marRight w:val="0"/>
          <w:marTop w:val="0"/>
          <w:marBottom w:val="0"/>
          <w:divBdr>
            <w:top w:val="none" w:sz="0" w:space="0" w:color="auto"/>
            <w:left w:val="none" w:sz="0" w:space="0" w:color="auto"/>
            <w:bottom w:val="none" w:sz="0" w:space="0" w:color="auto"/>
            <w:right w:val="none" w:sz="0" w:space="0" w:color="auto"/>
          </w:divBdr>
        </w:div>
        <w:div w:id="337318839">
          <w:marLeft w:val="0"/>
          <w:marRight w:val="0"/>
          <w:marTop w:val="0"/>
          <w:marBottom w:val="0"/>
          <w:divBdr>
            <w:top w:val="none" w:sz="0" w:space="0" w:color="auto"/>
            <w:left w:val="none" w:sz="0" w:space="0" w:color="auto"/>
            <w:bottom w:val="none" w:sz="0" w:space="0" w:color="auto"/>
            <w:right w:val="none" w:sz="0" w:space="0" w:color="auto"/>
          </w:divBdr>
        </w:div>
        <w:div w:id="343672575">
          <w:marLeft w:val="0"/>
          <w:marRight w:val="0"/>
          <w:marTop w:val="0"/>
          <w:marBottom w:val="0"/>
          <w:divBdr>
            <w:top w:val="none" w:sz="0" w:space="0" w:color="auto"/>
            <w:left w:val="none" w:sz="0" w:space="0" w:color="auto"/>
            <w:bottom w:val="none" w:sz="0" w:space="0" w:color="auto"/>
            <w:right w:val="none" w:sz="0" w:space="0" w:color="auto"/>
          </w:divBdr>
        </w:div>
        <w:div w:id="402679250">
          <w:marLeft w:val="0"/>
          <w:marRight w:val="0"/>
          <w:marTop w:val="0"/>
          <w:marBottom w:val="0"/>
          <w:divBdr>
            <w:top w:val="none" w:sz="0" w:space="0" w:color="auto"/>
            <w:left w:val="none" w:sz="0" w:space="0" w:color="auto"/>
            <w:bottom w:val="none" w:sz="0" w:space="0" w:color="auto"/>
            <w:right w:val="none" w:sz="0" w:space="0" w:color="auto"/>
          </w:divBdr>
        </w:div>
        <w:div w:id="412704784">
          <w:marLeft w:val="0"/>
          <w:marRight w:val="0"/>
          <w:marTop w:val="0"/>
          <w:marBottom w:val="0"/>
          <w:divBdr>
            <w:top w:val="none" w:sz="0" w:space="0" w:color="auto"/>
            <w:left w:val="none" w:sz="0" w:space="0" w:color="auto"/>
            <w:bottom w:val="none" w:sz="0" w:space="0" w:color="auto"/>
            <w:right w:val="none" w:sz="0" w:space="0" w:color="auto"/>
          </w:divBdr>
        </w:div>
        <w:div w:id="439572151">
          <w:marLeft w:val="0"/>
          <w:marRight w:val="0"/>
          <w:marTop w:val="0"/>
          <w:marBottom w:val="0"/>
          <w:divBdr>
            <w:top w:val="none" w:sz="0" w:space="0" w:color="auto"/>
            <w:left w:val="none" w:sz="0" w:space="0" w:color="auto"/>
            <w:bottom w:val="none" w:sz="0" w:space="0" w:color="auto"/>
            <w:right w:val="none" w:sz="0" w:space="0" w:color="auto"/>
          </w:divBdr>
        </w:div>
        <w:div w:id="625962541">
          <w:marLeft w:val="0"/>
          <w:marRight w:val="0"/>
          <w:marTop w:val="0"/>
          <w:marBottom w:val="0"/>
          <w:divBdr>
            <w:top w:val="none" w:sz="0" w:space="0" w:color="auto"/>
            <w:left w:val="none" w:sz="0" w:space="0" w:color="auto"/>
            <w:bottom w:val="none" w:sz="0" w:space="0" w:color="auto"/>
            <w:right w:val="none" w:sz="0" w:space="0" w:color="auto"/>
          </w:divBdr>
        </w:div>
        <w:div w:id="674772750">
          <w:marLeft w:val="0"/>
          <w:marRight w:val="0"/>
          <w:marTop w:val="0"/>
          <w:marBottom w:val="0"/>
          <w:divBdr>
            <w:top w:val="none" w:sz="0" w:space="0" w:color="auto"/>
            <w:left w:val="none" w:sz="0" w:space="0" w:color="auto"/>
            <w:bottom w:val="none" w:sz="0" w:space="0" w:color="auto"/>
            <w:right w:val="none" w:sz="0" w:space="0" w:color="auto"/>
          </w:divBdr>
        </w:div>
        <w:div w:id="868418802">
          <w:marLeft w:val="0"/>
          <w:marRight w:val="0"/>
          <w:marTop w:val="0"/>
          <w:marBottom w:val="0"/>
          <w:divBdr>
            <w:top w:val="none" w:sz="0" w:space="0" w:color="auto"/>
            <w:left w:val="none" w:sz="0" w:space="0" w:color="auto"/>
            <w:bottom w:val="none" w:sz="0" w:space="0" w:color="auto"/>
            <w:right w:val="none" w:sz="0" w:space="0" w:color="auto"/>
          </w:divBdr>
        </w:div>
        <w:div w:id="902060956">
          <w:marLeft w:val="0"/>
          <w:marRight w:val="0"/>
          <w:marTop w:val="0"/>
          <w:marBottom w:val="0"/>
          <w:divBdr>
            <w:top w:val="none" w:sz="0" w:space="0" w:color="auto"/>
            <w:left w:val="none" w:sz="0" w:space="0" w:color="auto"/>
            <w:bottom w:val="none" w:sz="0" w:space="0" w:color="auto"/>
            <w:right w:val="none" w:sz="0" w:space="0" w:color="auto"/>
          </w:divBdr>
        </w:div>
        <w:div w:id="1001929650">
          <w:marLeft w:val="0"/>
          <w:marRight w:val="0"/>
          <w:marTop w:val="0"/>
          <w:marBottom w:val="0"/>
          <w:divBdr>
            <w:top w:val="none" w:sz="0" w:space="0" w:color="auto"/>
            <w:left w:val="none" w:sz="0" w:space="0" w:color="auto"/>
            <w:bottom w:val="none" w:sz="0" w:space="0" w:color="auto"/>
            <w:right w:val="none" w:sz="0" w:space="0" w:color="auto"/>
          </w:divBdr>
        </w:div>
        <w:div w:id="1052847726">
          <w:marLeft w:val="0"/>
          <w:marRight w:val="0"/>
          <w:marTop w:val="0"/>
          <w:marBottom w:val="0"/>
          <w:divBdr>
            <w:top w:val="none" w:sz="0" w:space="0" w:color="auto"/>
            <w:left w:val="none" w:sz="0" w:space="0" w:color="auto"/>
            <w:bottom w:val="none" w:sz="0" w:space="0" w:color="auto"/>
            <w:right w:val="none" w:sz="0" w:space="0" w:color="auto"/>
          </w:divBdr>
        </w:div>
        <w:div w:id="1173253842">
          <w:marLeft w:val="0"/>
          <w:marRight w:val="0"/>
          <w:marTop w:val="0"/>
          <w:marBottom w:val="0"/>
          <w:divBdr>
            <w:top w:val="none" w:sz="0" w:space="0" w:color="auto"/>
            <w:left w:val="none" w:sz="0" w:space="0" w:color="auto"/>
            <w:bottom w:val="none" w:sz="0" w:space="0" w:color="auto"/>
            <w:right w:val="none" w:sz="0" w:space="0" w:color="auto"/>
          </w:divBdr>
        </w:div>
        <w:div w:id="1201360648">
          <w:marLeft w:val="0"/>
          <w:marRight w:val="0"/>
          <w:marTop w:val="0"/>
          <w:marBottom w:val="0"/>
          <w:divBdr>
            <w:top w:val="none" w:sz="0" w:space="0" w:color="auto"/>
            <w:left w:val="none" w:sz="0" w:space="0" w:color="auto"/>
            <w:bottom w:val="none" w:sz="0" w:space="0" w:color="auto"/>
            <w:right w:val="none" w:sz="0" w:space="0" w:color="auto"/>
          </w:divBdr>
        </w:div>
        <w:div w:id="1266306529">
          <w:marLeft w:val="0"/>
          <w:marRight w:val="0"/>
          <w:marTop w:val="0"/>
          <w:marBottom w:val="0"/>
          <w:divBdr>
            <w:top w:val="none" w:sz="0" w:space="0" w:color="auto"/>
            <w:left w:val="none" w:sz="0" w:space="0" w:color="auto"/>
            <w:bottom w:val="none" w:sz="0" w:space="0" w:color="auto"/>
            <w:right w:val="none" w:sz="0" w:space="0" w:color="auto"/>
          </w:divBdr>
        </w:div>
        <w:div w:id="1359624007">
          <w:marLeft w:val="0"/>
          <w:marRight w:val="0"/>
          <w:marTop w:val="0"/>
          <w:marBottom w:val="0"/>
          <w:divBdr>
            <w:top w:val="none" w:sz="0" w:space="0" w:color="auto"/>
            <w:left w:val="none" w:sz="0" w:space="0" w:color="auto"/>
            <w:bottom w:val="none" w:sz="0" w:space="0" w:color="auto"/>
            <w:right w:val="none" w:sz="0" w:space="0" w:color="auto"/>
          </w:divBdr>
        </w:div>
        <w:div w:id="1378359405">
          <w:marLeft w:val="0"/>
          <w:marRight w:val="0"/>
          <w:marTop w:val="0"/>
          <w:marBottom w:val="0"/>
          <w:divBdr>
            <w:top w:val="none" w:sz="0" w:space="0" w:color="auto"/>
            <w:left w:val="none" w:sz="0" w:space="0" w:color="auto"/>
            <w:bottom w:val="none" w:sz="0" w:space="0" w:color="auto"/>
            <w:right w:val="none" w:sz="0" w:space="0" w:color="auto"/>
          </w:divBdr>
        </w:div>
        <w:div w:id="1436176241">
          <w:marLeft w:val="0"/>
          <w:marRight w:val="0"/>
          <w:marTop w:val="0"/>
          <w:marBottom w:val="0"/>
          <w:divBdr>
            <w:top w:val="none" w:sz="0" w:space="0" w:color="auto"/>
            <w:left w:val="none" w:sz="0" w:space="0" w:color="auto"/>
            <w:bottom w:val="none" w:sz="0" w:space="0" w:color="auto"/>
            <w:right w:val="none" w:sz="0" w:space="0" w:color="auto"/>
          </w:divBdr>
        </w:div>
        <w:div w:id="1479033100">
          <w:marLeft w:val="0"/>
          <w:marRight w:val="0"/>
          <w:marTop w:val="0"/>
          <w:marBottom w:val="0"/>
          <w:divBdr>
            <w:top w:val="none" w:sz="0" w:space="0" w:color="auto"/>
            <w:left w:val="none" w:sz="0" w:space="0" w:color="auto"/>
            <w:bottom w:val="none" w:sz="0" w:space="0" w:color="auto"/>
            <w:right w:val="none" w:sz="0" w:space="0" w:color="auto"/>
          </w:divBdr>
        </w:div>
        <w:div w:id="1499228339">
          <w:marLeft w:val="0"/>
          <w:marRight w:val="0"/>
          <w:marTop w:val="0"/>
          <w:marBottom w:val="0"/>
          <w:divBdr>
            <w:top w:val="none" w:sz="0" w:space="0" w:color="auto"/>
            <w:left w:val="none" w:sz="0" w:space="0" w:color="auto"/>
            <w:bottom w:val="none" w:sz="0" w:space="0" w:color="auto"/>
            <w:right w:val="none" w:sz="0" w:space="0" w:color="auto"/>
          </w:divBdr>
        </w:div>
        <w:div w:id="1652320634">
          <w:marLeft w:val="0"/>
          <w:marRight w:val="0"/>
          <w:marTop w:val="0"/>
          <w:marBottom w:val="0"/>
          <w:divBdr>
            <w:top w:val="none" w:sz="0" w:space="0" w:color="auto"/>
            <w:left w:val="none" w:sz="0" w:space="0" w:color="auto"/>
            <w:bottom w:val="none" w:sz="0" w:space="0" w:color="auto"/>
            <w:right w:val="none" w:sz="0" w:space="0" w:color="auto"/>
          </w:divBdr>
        </w:div>
        <w:div w:id="1738702824">
          <w:marLeft w:val="0"/>
          <w:marRight w:val="0"/>
          <w:marTop w:val="0"/>
          <w:marBottom w:val="0"/>
          <w:divBdr>
            <w:top w:val="none" w:sz="0" w:space="0" w:color="auto"/>
            <w:left w:val="none" w:sz="0" w:space="0" w:color="auto"/>
            <w:bottom w:val="none" w:sz="0" w:space="0" w:color="auto"/>
            <w:right w:val="none" w:sz="0" w:space="0" w:color="auto"/>
          </w:divBdr>
        </w:div>
        <w:div w:id="1740011176">
          <w:marLeft w:val="0"/>
          <w:marRight w:val="0"/>
          <w:marTop w:val="0"/>
          <w:marBottom w:val="0"/>
          <w:divBdr>
            <w:top w:val="none" w:sz="0" w:space="0" w:color="auto"/>
            <w:left w:val="none" w:sz="0" w:space="0" w:color="auto"/>
            <w:bottom w:val="none" w:sz="0" w:space="0" w:color="auto"/>
            <w:right w:val="none" w:sz="0" w:space="0" w:color="auto"/>
          </w:divBdr>
        </w:div>
        <w:div w:id="1769277116">
          <w:marLeft w:val="0"/>
          <w:marRight w:val="0"/>
          <w:marTop w:val="0"/>
          <w:marBottom w:val="0"/>
          <w:divBdr>
            <w:top w:val="none" w:sz="0" w:space="0" w:color="auto"/>
            <w:left w:val="none" w:sz="0" w:space="0" w:color="auto"/>
            <w:bottom w:val="none" w:sz="0" w:space="0" w:color="auto"/>
            <w:right w:val="none" w:sz="0" w:space="0" w:color="auto"/>
          </w:divBdr>
        </w:div>
        <w:div w:id="1818178619">
          <w:marLeft w:val="0"/>
          <w:marRight w:val="0"/>
          <w:marTop w:val="0"/>
          <w:marBottom w:val="0"/>
          <w:divBdr>
            <w:top w:val="none" w:sz="0" w:space="0" w:color="auto"/>
            <w:left w:val="none" w:sz="0" w:space="0" w:color="auto"/>
            <w:bottom w:val="none" w:sz="0" w:space="0" w:color="auto"/>
            <w:right w:val="none" w:sz="0" w:space="0" w:color="auto"/>
          </w:divBdr>
        </w:div>
        <w:div w:id="1842818110">
          <w:marLeft w:val="0"/>
          <w:marRight w:val="0"/>
          <w:marTop w:val="0"/>
          <w:marBottom w:val="0"/>
          <w:divBdr>
            <w:top w:val="none" w:sz="0" w:space="0" w:color="auto"/>
            <w:left w:val="none" w:sz="0" w:space="0" w:color="auto"/>
            <w:bottom w:val="none" w:sz="0" w:space="0" w:color="auto"/>
            <w:right w:val="none" w:sz="0" w:space="0" w:color="auto"/>
          </w:divBdr>
        </w:div>
      </w:divsChild>
    </w:div>
    <w:div w:id="926577274">
      <w:bodyDiv w:val="1"/>
      <w:marLeft w:val="0"/>
      <w:marRight w:val="0"/>
      <w:marTop w:val="0"/>
      <w:marBottom w:val="0"/>
      <w:divBdr>
        <w:top w:val="none" w:sz="0" w:space="0" w:color="auto"/>
        <w:left w:val="none" w:sz="0" w:space="0" w:color="auto"/>
        <w:bottom w:val="none" w:sz="0" w:space="0" w:color="auto"/>
        <w:right w:val="none" w:sz="0" w:space="0" w:color="auto"/>
      </w:divBdr>
    </w:div>
    <w:div w:id="972446906">
      <w:bodyDiv w:val="1"/>
      <w:marLeft w:val="0"/>
      <w:marRight w:val="0"/>
      <w:marTop w:val="0"/>
      <w:marBottom w:val="0"/>
      <w:divBdr>
        <w:top w:val="none" w:sz="0" w:space="0" w:color="auto"/>
        <w:left w:val="none" w:sz="0" w:space="0" w:color="auto"/>
        <w:bottom w:val="none" w:sz="0" w:space="0" w:color="auto"/>
        <w:right w:val="none" w:sz="0" w:space="0" w:color="auto"/>
      </w:divBdr>
    </w:div>
    <w:div w:id="980765638">
      <w:bodyDiv w:val="1"/>
      <w:marLeft w:val="0"/>
      <w:marRight w:val="0"/>
      <w:marTop w:val="0"/>
      <w:marBottom w:val="0"/>
      <w:divBdr>
        <w:top w:val="none" w:sz="0" w:space="0" w:color="auto"/>
        <w:left w:val="none" w:sz="0" w:space="0" w:color="auto"/>
        <w:bottom w:val="none" w:sz="0" w:space="0" w:color="auto"/>
        <w:right w:val="none" w:sz="0" w:space="0" w:color="auto"/>
      </w:divBdr>
    </w:div>
    <w:div w:id="1000816093">
      <w:bodyDiv w:val="1"/>
      <w:marLeft w:val="0"/>
      <w:marRight w:val="0"/>
      <w:marTop w:val="0"/>
      <w:marBottom w:val="0"/>
      <w:divBdr>
        <w:top w:val="none" w:sz="0" w:space="0" w:color="auto"/>
        <w:left w:val="none" w:sz="0" w:space="0" w:color="auto"/>
        <w:bottom w:val="none" w:sz="0" w:space="0" w:color="auto"/>
        <w:right w:val="none" w:sz="0" w:space="0" w:color="auto"/>
      </w:divBdr>
    </w:div>
    <w:div w:id="1001280528">
      <w:bodyDiv w:val="1"/>
      <w:marLeft w:val="0"/>
      <w:marRight w:val="0"/>
      <w:marTop w:val="0"/>
      <w:marBottom w:val="0"/>
      <w:divBdr>
        <w:top w:val="none" w:sz="0" w:space="0" w:color="auto"/>
        <w:left w:val="none" w:sz="0" w:space="0" w:color="auto"/>
        <w:bottom w:val="none" w:sz="0" w:space="0" w:color="auto"/>
        <w:right w:val="none" w:sz="0" w:space="0" w:color="auto"/>
      </w:divBdr>
    </w:div>
    <w:div w:id="1025711801">
      <w:bodyDiv w:val="1"/>
      <w:marLeft w:val="0"/>
      <w:marRight w:val="0"/>
      <w:marTop w:val="0"/>
      <w:marBottom w:val="0"/>
      <w:divBdr>
        <w:top w:val="none" w:sz="0" w:space="0" w:color="auto"/>
        <w:left w:val="none" w:sz="0" w:space="0" w:color="auto"/>
        <w:bottom w:val="none" w:sz="0" w:space="0" w:color="auto"/>
        <w:right w:val="none" w:sz="0" w:space="0" w:color="auto"/>
      </w:divBdr>
    </w:div>
    <w:div w:id="1051735508">
      <w:bodyDiv w:val="1"/>
      <w:marLeft w:val="0"/>
      <w:marRight w:val="0"/>
      <w:marTop w:val="0"/>
      <w:marBottom w:val="0"/>
      <w:divBdr>
        <w:top w:val="none" w:sz="0" w:space="0" w:color="auto"/>
        <w:left w:val="none" w:sz="0" w:space="0" w:color="auto"/>
        <w:bottom w:val="none" w:sz="0" w:space="0" w:color="auto"/>
        <w:right w:val="none" w:sz="0" w:space="0" w:color="auto"/>
      </w:divBdr>
    </w:div>
    <w:div w:id="1081832346">
      <w:bodyDiv w:val="1"/>
      <w:marLeft w:val="0"/>
      <w:marRight w:val="0"/>
      <w:marTop w:val="0"/>
      <w:marBottom w:val="0"/>
      <w:divBdr>
        <w:top w:val="none" w:sz="0" w:space="0" w:color="auto"/>
        <w:left w:val="none" w:sz="0" w:space="0" w:color="auto"/>
        <w:bottom w:val="none" w:sz="0" w:space="0" w:color="auto"/>
        <w:right w:val="none" w:sz="0" w:space="0" w:color="auto"/>
      </w:divBdr>
    </w:div>
    <w:div w:id="1124881787">
      <w:bodyDiv w:val="1"/>
      <w:marLeft w:val="0"/>
      <w:marRight w:val="0"/>
      <w:marTop w:val="0"/>
      <w:marBottom w:val="0"/>
      <w:divBdr>
        <w:top w:val="none" w:sz="0" w:space="0" w:color="auto"/>
        <w:left w:val="none" w:sz="0" w:space="0" w:color="auto"/>
        <w:bottom w:val="none" w:sz="0" w:space="0" w:color="auto"/>
        <w:right w:val="none" w:sz="0" w:space="0" w:color="auto"/>
      </w:divBdr>
    </w:div>
    <w:div w:id="1129544464">
      <w:bodyDiv w:val="1"/>
      <w:marLeft w:val="0"/>
      <w:marRight w:val="0"/>
      <w:marTop w:val="0"/>
      <w:marBottom w:val="0"/>
      <w:divBdr>
        <w:top w:val="none" w:sz="0" w:space="0" w:color="auto"/>
        <w:left w:val="none" w:sz="0" w:space="0" w:color="auto"/>
        <w:bottom w:val="none" w:sz="0" w:space="0" w:color="auto"/>
        <w:right w:val="none" w:sz="0" w:space="0" w:color="auto"/>
      </w:divBdr>
    </w:div>
    <w:div w:id="1174151319">
      <w:bodyDiv w:val="1"/>
      <w:marLeft w:val="0"/>
      <w:marRight w:val="0"/>
      <w:marTop w:val="0"/>
      <w:marBottom w:val="0"/>
      <w:divBdr>
        <w:top w:val="none" w:sz="0" w:space="0" w:color="auto"/>
        <w:left w:val="none" w:sz="0" w:space="0" w:color="auto"/>
        <w:bottom w:val="none" w:sz="0" w:space="0" w:color="auto"/>
        <w:right w:val="none" w:sz="0" w:space="0" w:color="auto"/>
      </w:divBdr>
    </w:div>
    <w:div w:id="1241599036">
      <w:bodyDiv w:val="1"/>
      <w:marLeft w:val="0"/>
      <w:marRight w:val="0"/>
      <w:marTop w:val="0"/>
      <w:marBottom w:val="0"/>
      <w:divBdr>
        <w:top w:val="none" w:sz="0" w:space="0" w:color="auto"/>
        <w:left w:val="none" w:sz="0" w:space="0" w:color="auto"/>
        <w:bottom w:val="none" w:sz="0" w:space="0" w:color="auto"/>
        <w:right w:val="none" w:sz="0" w:space="0" w:color="auto"/>
      </w:divBdr>
      <w:divsChild>
        <w:div w:id="1506826519">
          <w:marLeft w:val="0"/>
          <w:marRight w:val="0"/>
          <w:marTop w:val="0"/>
          <w:marBottom w:val="0"/>
          <w:divBdr>
            <w:top w:val="none" w:sz="0" w:space="0" w:color="auto"/>
            <w:left w:val="none" w:sz="0" w:space="0" w:color="auto"/>
            <w:bottom w:val="none" w:sz="0" w:space="0" w:color="auto"/>
            <w:right w:val="none" w:sz="0" w:space="0" w:color="auto"/>
          </w:divBdr>
          <w:divsChild>
            <w:div w:id="1422680430">
              <w:marLeft w:val="0"/>
              <w:marRight w:val="0"/>
              <w:marTop w:val="0"/>
              <w:marBottom w:val="0"/>
              <w:divBdr>
                <w:top w:val="none" w:sz="0" w:space="0" w:color="auto"/>
                <w:left w:val="none" w:sz="0" w:space="0" w:color="auto"/>
                <w:bottom w:val="none" w:sz="0" w:space="0" w:color="auto"/>
                <w:right w:val="none" w:sz="0" w:space="0" w:color="auto"/>
              </w:divBdr>
              <w:divsChild>
                <w:div w:id="1015037168">
                  <w:marLeft w:val="0"/>
                  <w:marRight w:val="0"/>
                  <w:marTop w:val="0"/>
                  <w:marBottom w:val="0"/>
                  <w:divBdr>
                    <w:top w:val="none" w:sz="0" w:space="0" w:color="auto"/>
                    <w:left w:val="none" w:sz="0" w:space="0" w:color="auto"/>
                    <w:bottom w:val="none" w:sz="0" w:space="0" w:color="auto"/>
                    <w:right w:val="none" w:sz="0" w:space="0" w:color="auto"/>
                  </w:divBdr>
                  <w:divsChild>
                    <w:div w:id="1051225421">
                      <w:marLeft w:val="0"/>
                      <w:marRight w:val="0"/>
                      <w:marTop w:val="0"/>
                      <w:marBottom w:val="0"/>
                      <w:divBdr>
                        <w:top w:val="none" w:sz="0" w:space="0" w:color="auto"/>
                        <w:left w:val="none" w:sz="0" w:space="0" w:color="auto"/>
                        <w:bottom w:val="none" w:sz="0" w:space="0" w:color="auto"/>
                        <w:right w:val="none" w:sz="0" w:space="0" w:color="auto"/>
                      </w:divBdr>
                      <w:divsChild>
                        <w:div w:id="1922137515">
                          <w:marLeft w:val="0"/>
                          <w:marRight w:val="0"/>
                          <w:marTop w:val="0"/>
                          <w:marBottom w:val="0"/>
                          <w:divBdr>
                            <w:top w:val="none" w:sz="0" w:space="0" w:color="auto"/>
                            <w:left w:val="none" w:sz="0" w:space="0" w:color="auto"/>
                            <w:bottom w:val="none" w:sz="0" w:space="0" w:color="auto"/>
                            <w:right w:val="none" w:sz="0" w:space="0" w:color="auto"/>
                          </w:divBdr>
                        </w:div>
                      </w:divsChild>
                    </w:div>
                    <w:div w:id="16236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428431">
      <w:bodyDiv w:val="1"/>
      <w:marLeft w:val="0"/>
      <w:marRight w:val="0"/>
      <w:marTop w:val="0"/>
      <w:marBottom w:val="0"/>
      <w:divBdr>
        <w:top w:val="none" w:sz="0" w:space="0" w:color="auto"/>
        <w:left w:val="none" w:sz="0" w:space="0" w:color="auto"/>
        <w:bottom w:val="none" w:sz="0" w:space="0" w:color="auto"/>
        <w:right w:val="none" w:sz="0" w:space="0" w:color="auto"/>
      </w:divBdr>
    </w:div>
    <w:div w:id="1391423403">
      <w:bodyDiv w:val="1"/>
      <w:marLeft w:val="0"/>
      <w:marRight w:val="0"/>
      <w:marTop w:val="0"/>
      <w:marBottom w:val="0"/>
      <w:divBdr>
        <w:top w:val="none" w:sz="0" w:space="0" w:color="auto"/>
        <w:left w:val="none" w:sz="0" w:space="0" w:color="auto"/>
        <w:bottom w:val="none" w:sz="0" w:space="0" w:color="auto"/>
        <w:right w:val="none" w:sz="0" w:space="0" w:color="auto"/>
      </w:divBdr>
    </w:div>
    <w:div w:id="1400325397">
      <w:bodyDiv w:val="1"/>
      <w:marLeft w:val="0"/>
      <w:marRight w:val="0"/>
      <w:marTop w:val="0"/>
      <w:marBottom w:val="0"/>
      <w:divBdr>
        <w:top w:val="none" w:sz="0" w:space="0" w:color="auto"/>
        <w:left w:val="none" w:sz="0" w:space="0" w:color="auto"/>
        <w:bottom w:val="none" w:sz="0" w:space="0" w:color="auto"/>
        <w:right w:val="none" w:sz="0" w:space="0" w:color="auto"/>
      </w:divBdr>
    </w:div>
    <w:div w:id="1444767085">
      <w:bodyDiv w:val="1"/>
      <w:marLeft w:val="0"/>
      <w:marRight w:val="0"/>
      <w:marTop w:val="0"/>
      <w:marBottom w:val="0"/>
      <w:divBdr>
        <w:top w:val="none" w:sz="0" w:space="0" w:color="auto"/>
        <w:left w:val="none" w:sz="0" w:space="0" w:color="auto"/>
        <w:bottom w:val="none" w:sz="0" w:space="0" w:color="auto"/>
        <w:right w:val="none" w:sz="0" w:space="0" w:color="auto"/>
      </w:divBdr>
    </w:div>
    <w:div w:id="1462378723">
      <w:bodyDiv w:val="1"/>
      <w:marLeft w:val="0"/>
      <w:marRight w:val="0"/>
      <w:marTop w:val="0"/>
      <w:marBottom w:val="0"/>
      <w:divBdr>
        <w:top w:val="none" w:sz="0" w:space="0" w:color="auto"/>
        <w:left w:val="none" w:sz="0" w:space="0" w:color="auto"/>
        <w:bottom w:val="none" w:sz="0" w:space="0" w:color="auto"/>
        <w:right w:val="none" w:sz="0" w:space="0" w:color="auto"/>
      </w:divBdr>
    </w:div>
    <w:div w:id="1495687389">
      <w:bodyDiv w:val="1"/>
      <w:marLeft w:val="0"/>
      <w:marRight w:val="0"/>
      <w:marTop w:val="0"/>
      <w:marBottom w:val="0"/>
      <w:divBdr>
        <w:top w:val="none" w:sz="0" w:space="0" w:color="auto"/>
        <w:left w:val="none" w:sz="0" w:space="0" w:color="auto"/>
        <w:bottom w:val="none" w:sz="0" w:space="0" w:color="auto"/>
        <w:right w:val="none" w:sz="0" w:space="0" w:color="auto"/>
      </w:divBdr>
    </w:div>
    <w:div w:id="1501459873">
      <w:bodyDiv w:val="1"/>
      <w:marLeft w:val="0"/>
      <w:marRight w:val="0"/>
      <w:marTop w:val="0"/>
      <w:marBottom w:val="0"/>
      <w:divBdr>
        <w:top w:val="none" w:sz="0" w:space="0" w:color="auto"/>
        <w:left w:val="none" w:sz="0" w:space="0" w:color="auto"/>
        <w:bottom w:val="none" w:sz="0" w:space="0" w:color="auto"/>
        <w:right w:val="none" w:sz="0" w:space="0" w:color="auto"/>
      </w:divBdr>
    </w:div>
    <w:div w:id="1526794520">
      <w:bodyDiv w:val="1"/>
      <w:marLeft w:val="0"/>
      <w:marRight w:val="0"/>
      <w:marTop w:val="0"/>
      <w:marBottom w:val="0"/>
      <w:divBdr>
        <w:top w:val="none" w:sz="0" w:space="0" w:color="auto"/>
        <w:left w:val="none" w:sz="0" w:space="0" w:color="auto"/>
        <w:bottom w:val="none" w:sz="0" w:space="0" w:color="auto"/>
        <w:right w:val="none" w:sz="0" w:space="0" w:color="auto"/>
      </w:divBdr>
    </w:div>
    <w:div w:id="1530070415">
      <w:bodyDiv w:val="1"/>
      <w:marLeft w:val="0"/>
      <w:marRight w:val="0"/>
      <w:marTop w:val="0"/>
      <w:marBottom w:val="0"/>
      <w:divBdr>
        <w:top w:val="none" w:sz="0" w:space="0" w:color="auto"/>
        <w:left w:val="none" w:sz="0" w:space="0" w:color="auto"/>
        <w:bottom w:val="none" w:sz="0" w:space="0" w:color="auto"/>
        <w:right w:val="none" w:sz="0" w:space="0" w:color="auto"/>
      </w:divBdr>
    </w:div>
    <w:div w:id="1548637170">
      <w:bodyDiv w:val="1"/>
      <w:marLeft w:val="0"/>
      <w:marRight w:val="0"/>
      <w:marTop w:val="0"/>
      <w:marBottom w:val="0"/>
      <w:divBdr>
        <w:top w:val="none" w:sz="0" w:space="0" w:color="auto"/>
        <w:left w:val="none" w:sz="0" w:space="0" w:color="auto"/>
        <w:bottom w:val="none" w:sz="0" w:space="0" w:color="auto"/>
        <w:right w:val="none" w:sz="0" w:space="0" w:color="auto"/>
      </w:divBdr>
    </w:div>
    <w:div w:id="1562056077">
      <w:bodyDiv w:val="1"/>
      <w:marLeft w:val="0"/>
      <w:marRight w:val="0"/>
      <w:marTop w:val="0"/>
      <w:marBottom w:val="0"/>
      <w:divBdr>
        <w:top w:val="none" w:sz="0" w:space="0" w:color="auto"/>
        <w:left w:val="none" w:sz="0" w:space="0" w:color="auto"/>
        <w:bottom w:val="none" w:sz="0" w:space="0" w:color="auto"/>
        <w:right w:val="none" w:sz="0" w:space="0" w:color="auto"/>
      </w:divBdr>
    </w:div>
    <w:div w:id="1658192379">
      <w:bodyDiv w:val="1"/>
      <w:marLeft w:val="0"/>
      <w:marRight w:val="0"/>
      <w:marTop w:val="0"/>
      <w:marBottom w:val="0"/>
      <w:divBdr>
        <w:top w:val="none" w:sz="0" w:space="0" w:color="auto"/>
        <w:left w:val="none" w:sz="0" w:space="0" w:color="auto"/>
        <w:bottom w:val="none" w:sz="0" w:space="0" w:color="auto"/>
        <w:right w:val="none" w:sz="0" w:space="0" w:color="auto"/>
      </w:divBdr>
    </w:div>
    <w:div w:id="1828131640">
      <w:bodyDiv w:val="1"/>
      <w:marLeft w:val="0"/>
      <w:marRight w:val="0"/>
      <w:marTop w:val="0"/>
      <w:marBottom w:val="0"/>
      <w:divBdr>
        <w:top w:val="none" w:sz="0" w:space="0" w:color="auto"/>
        <w:left w:val="none" w:sz="0" w:space="0" w:color="auto"/>
        <w:bottom w:val="none" w:sz="0" w:space="0" w:color="auto"/>
        <w:right w:val="none" w:sz="0" w:space="0" w:color="auto"/>
      </w:divBdr>
    </w:div>
    <w:div w:id="1841584301">
      <w:bodyDiv w:val="1"/>
      <w:marLeft w:val="0"/>
      <w:marRight w:val="0"/>
      <w:marTop w:val="0"/>
      <w:marBottom w:val="0"/>
      <w:divBdr>
        <w:top w:val="none" w:sz="0" w:space="0" w:color="auto"/>
        <w:left w:val="none" w:sz="0" w:space="0" w:color="auto"/>
        <w:bottom w:val="none" w:sz="0" w:space="0" w:color="auto"/>
        <w:right w:val="none" w:sz="0" w:space="0" w:color="auto"/>
      </w:divBdr>
    </w:div>
    <w:div w:id="1863863643">
      <w:bodyDiv w:val="1"/>
      <w:marLeft w:val="0"/>
      <w:marRight w:val="0"/>
      <w:marTop w:val="0"/>
      <w:marBottom w:val="0"/>
      <w:divBdr>
        <w:top w:val="none" w:sz="0" w:space="0" w:color="auto"/>
        <w:left w:val="none" w:sz="0" w:space="0" w:color="auto"/>
        <w:bottom w:val="none" w:sz="0" w:space="0" w:color="auto"/>
        <w:right w:val="none" w:sz="0" w:space="0" w:color="auto"/>
      </w:divBdr>
    </w:div>
    <w:div w:id="1914922731">
      <w:bodyDiv w:val="1"/>
      <w:marLeft w:val="0"/>
      <w:marRight w:val="0"/>
      <w:marTop w:val="0"/>
      <w:marBottom w:val="0"/>
      <w:divBdr>
        <w:top w:val="none" w:sz="0" w:space="0" w:color="auto"/>
        <w:left w:val="none" w:sz="0" w:space="0" w:color="auto"/>
        <w:bottom w:val="none" w:sz="0" w:space="0" w:color="auto"/>
        <w:right w:val="none" w:sz="0" w:space="0" w:color="auto"/>
      </w:divBdr>
    </w:div>
    <w:div w:id="1966157970">
      <w:bodyDiv w:val="1"/>
      <w:marLeft w:val="0"/>
      <w:marRight w:val="0"/>
      <w:marTop w:val="0"/>
      <w:marBottom w:val="0"/>
      <w:divBdr>
        <w:top w:val="none" w:sz="0" w:space="0" w:color="auto"/>
        <w:left w:val="none" w:sz="0" w:space="0" w:color="auto"/>
        <w:bottom w:val="none" w:sz="0" w:space="0" w:color="auto"/>
        <w:right w:val="none" w:sz="0" w:space="0" w:color="auto"/>
      </w:divBdr>
    </w:div>
    <w:div w:id="1974942527">
      <w:bodyDiv w:val="1"/>
      <w:marLeft w:val="0"/>
      <w:marRight w:val="0"/>
      <w:marTop w:val="0"/>
      <w:marBottom w:val="0"/>
      <w:divBdr>
        <w:top w:val="none" w:sz="0" w:space="0" w:color="auto"/>
        <w:left w:val="none" w:sz="0" w:space="0" w:color="auto"/>
        <w:bottom w:val="none" w:sz="0" w:space="0" w:color="auto"/>
        <w:right w:val="none" w:sz="0" w:space="0" w:color="auto"/>
      </w:divBdr>
    </w:div>
    <w:div w:id="1981185149">
      <w:bodyDiv w:val="1"/>
      <w:marLeft w:val="0"/>
      <w:marRight w:val="0"/>
      <w:marTop w:val="0"/>
      <w:marBottom w:val="0"/>
      <w:divBdr>
        <w:top w:val="none" w:sz="0" w:space="0" w:color="auto"/>
        <w:left w:val="none" w:sz="0" w:space="0" w:color="auto"/>
        <w:bottom w:val="none" w:sz="0" w:space="0" w:color="auto"/>
        <w:right w:val="none" w:sz="0" w:space="0" w:color="auto"/>
      </w:divBdr>
    </w:div>
    <w:div w:id="2092114121">
      <w:bodyDiv w:val="1"/>
      <w:marLeft w:val="0"/>
      <w:marRight w:val="0"/>
      <w:marTop w:val="0"/>
      <w:marBottom w:val="0"/>
      <w:divBdr>
        <w:top w:val="none" w:sz="0" w:space="0" w:color="auto"/>
        <w:left w:val="none" w:sz="0" w:space="0" w:color="auto"/>
        <w:bottom w:val="none" w:sz="0" w:space="0" w:color="auto"/>
        <w:right w:val="none" w:sz="0" w:space="0" w:color="auto"/>
      </w:divBdr>
    </w:div>
    <w:div w:id="2125031792">
      <w:bodyDiv w:val="1"/>
      <w:marLeft w:val="0"/>
      <w:marRight w:val="0"/>
      <w:marTop w:val="0"/>
      <w:marBottom w:val="0"/>
      <w:divBdr>
        <w:top w:val="none" w:sz="0" w:space="0" w:color="auto"/>
        <w:left w:val="none" w:sz="0" w:space="0" w:color="auto"/>
        <w:bottom w:val="none" w:sz="0" w:space="0" w:color="auto"/>
        <w:right w:val="none" w:sz="0" w:space="0" w:color="auto"/>
      </w:divBdr>
    </w:div>
    <w:div w:id="2142917476">
      <w:bodyDiv w:val="1"/>
      <w:marLeft w:val="0"/>
      <w:marRight w:val="0"/>
      <w:marTop w:val="0"/>
      <w:marBottom w:val="0"/>
      <w:divBdr>
        <w:top w:val="none" w:sz="0" w:space="0" w:color="auto"/>
        <w:left w:val="none" w:sz="0" w:space="0" w:color="auto"/>
        <w:bottom w:val="none" w:sz="0" w:space="0" w:color="auto"/>
        <w:right w:val="none" w:sz="0" w:space="0" w:color="auto"/>
      </w:divBdr>
      <w:divsChild>
        <w:div w:id="286353205">
          <w:marLeft w:val="0"/>
          <w:marRight w:val="0"/>
          <w:marTop w:val="0"/>
          <w:marBottom w:val="0"/>
          <w:divBdr>
            <w:top w:val="none" w:sz="0" w:space="0" w:color="auto"/>
            <w:left w:val="none" w:sz="0" w:space="0" w:color="auto"/>
            <w:bottom w:val="none" w:sz="0" w:space="0" w:color="auto"/>
            <w:right w:val="none" w:sz="0" w:space="0" w:color="auto"/>
          </w:divBdr>
        </w:div>
        <w:div w:id="489255750">
          <w:marLeft w:val="0"/>
          <w:marRight w:val="0"/>
          <w:marTop w:val="0"/>
          <w:marBottom w:val="0"/>
          <w:divBdr>
            <w:top w:val="none" w:sz="0" w:space="0" w:color="auto"/>
            <w:left w:val="none" w:sz="0" w:space="0" w:color="auto"/>
            <w:bottom w:val="none" w:sz="0" w:space="0" w:color="auto"/>
            <w:right w:val="none" w:sz="0" w:space="0" w:color="auto"/>
          </w:divBdr>
        </w:div>
        <w:div w:id="563105301">
          <w:marLeft w:val="0"/>
          <w:marRight w:val="0"/>
          <w:marTop w:val="0"/>
          <w:marBottom w:val="0"/>
          <w:divBdr>
            <w:top w:val="none" w:sz="0" w:space="0" w:color="auto"/>
            <w:left w:val="none" w:sz="0" w:space="0" w:color="auto"/>
            <w:bottom w:val="none" w:sz="0" w:space="0" w:color="auto"/>
            <w:right w:val="none" w:sz="0" w:space="0" w:color="auto"/>
          </w:divBdr>
          <w:divsChild>
            <w:div w:id="930167276">
              <w:marLeft w:val="0"/>
              <w:marRight w:val="0"/>
              <w:marTop w:val="0"/>
              <w:marBottom w:val="0"/>
              <w:divBdr>
                <w:top w:val="none" w:sz="0" w:space="0" w:color="auto"/>
                <w:left w:val="none" w:sz="0" w:space="0" w:color="auto"/>
                <w:bottom w:val="none" w:sz="0" w:space="0" w:color="auto"/>
                <w:right w:val="none" w:sz="0" w:space="0" w:color="auto"/>
              </w:divBdr>
              <w:divsChild>
                <w:div w:id="234970879">
                  <w:marLeft w:val="0"/>
                  <w:marRight w:val="0"/>
                  <w:marTop w:val="0"/>
                  <w:marBottom w:val="0"/>
                  <w:divBdr>
                    <w:top w:val="none" w:sz="0" w:space="0" w:color="auto"/>
                    <w:left w:val="none" w:sz="0" w:space="0" w:color="auto"/>
                    <w:bottom w:val="none" w:sz="0" w:space="0" w:color="auto"/>
                    <w:right w:val="none" w:sz="0" w:space="0" w:color="auto"/>
                  </w:divBdr>
                </w:div>
                <w:div w:id="808782723">
                  <w:marLeft w:val="0"/>
                  <w:marRight w:val="0"/>
                  <w:marTop w:val="0"/>
                  <w:marBottom w:val="0"/>
                  <w:divBdr>
                    <w:top w:val="none" w:sz="0" w:space="0" w:color="auto"/>
                    <w:left w:val="none" w:sz="0" w:space="0" w:color="auto"/>
                    <w:bottom w:val="none" w:sz="0" w:space="0" w:color="auto"/>
                    <w:right w:val="none" w:sz="0" w:space="0" w:color="auto"/>
                  </w:divBdr>
                </w:div>
                <w:div w:id="951669629">
                  <w:marLeft w:val="0"/>
                  <w:marRight w:val="0"/>
                  <w:marTop w:val="0"/>
                  <w:marBottom w:val="0"/>
                  <w:divBdr>
                    <w:top w:val="none" w:sz="0" w:space="0" w:color="auto"/>
                    <w:left w:val="none" w:sz="0" w:space="0" w:color="auto"/>
                    <w:bottom w:val="none" w:sz="0" w:space="0" w:color="auto"/>
                    <w:right w:val="none" w:sz="0" w:space="0" w:color="auto"/>
                  </w:divBdr>
                </w:div>
                <w:div w:id="1759327317">
                  <w:marLeft w:val="0"/>
                  <w:marRight w:val="0"/>
                  <w:marTop w:val="0"/>
                  <w:marBottom w:val="0"/>
                  <w:divBdr>
                    <w:top w:val="none" w:sz="0" w:space="0" w:color="auto"/>
                    <w:left w:val="none" w:sz="0" w:space="0" w:color="auto"/>
                    <w:bottom w:val="none" w:sz="0" w:space="0" w:color="auto"/>
                    <w:right w:val="none" w:sz="0" w:space="0" w:color="auto"/>
                  </w:divBdr>
                </w:div>
                <w:div w:id="1867019477">
                  <w:marLeft w:val="0"/>
                  <w:marRight w:val="0"/>
                  <w:marTop w:val="0"/>
                  <w:marBottom w:val="0"/>
                  <w:divBdr>
                    <w:top w:val="none" w:sz="0" w:space="0" w:color="auto"/>
                    <w:left w:val="none" w:sz="0" w:space="0" w:color="auto"/>
                    <w:bottom w:val="none" w:sz="0" w:space="0" w:color="auto"/>
                    <w:right w:val="none" w:sz="0" w:space="0" w:color="auto"/>
                  </w:divBdr>
                </w:div>
                <w:div w:id="188351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24917">
          <w:marLeft w:val="0"/>
          <w:marRight w:val="0"/>
          <w:marTop w:val="0"/>
          <w:marBottom w:val="0"/>
          <w:divBdr>
            <w:top w:val="none" w:sz="0" w:space="0" w:color="auto"/>
            <w:left w:val="none" w:sz="0" w:space="0" w:color="auto"/>
            <w:bottom w:val="none" w:sz="0" w:space="0" w:color="auto"/>
            <w:right w:val="none" w:sz="0" w:space="0" w:color="auto"/>
          </w:divBdr>
        </w:div>
        <w:div w:id="1180461026">
          <w:marLeft w:val="0"/>
          <w:marRight w:val="0"/>
          <w:marTop w:val="0"/>
          <w:marBottom w:val="0"/>
          <w:divBdr>
            <w:top w:val="none" w:sz="0" w:space="0" w:color="auto"/>
            <w:left w:val="none" w:sz="0" w:space="0" w:color="auto"/>
            <w:bottom w:val="none" w:sz="0" w:space="0" w:color="auto"/>
            <w:right w:val="none" w:sz="0" w:space="0" w:color="auto"/>
          </w:divBdr>
        </w:div>
        <w:div w:id="1226528611">
          <w:marLeft w:val="0"/>
          <w:marRight w:val="0"/>
          <w:marTop w:val="0"/>
          <w:marBottom w:val="0"/>
          <w:divBdr>
            <w:top w:val="none" w:sz="0" w:space="0" w:color="auto"/>
            <w:left w:val="none" w:sz="0" w:space="0" w:color="auto"/>
            <w:bottom w:val="none" w:sz="0" w:space="0" w:color="auto"/>
            <w:right w:val="none" w:sz="0" w:space="0" w:color="auto"/>
          </w:divBdr>
        </w:div>
        <w:div w:id="1872451467">
          <w:marLeft w:val="0"/>
          <w:marRight w:val="0"/>
          <w:marTop w:val="0"/>
          <w:marBottom w:val="0"/>
          <w:divBdr>
            <w:top w:val="none" w:sz="0" w:space="0" w:color="auto"/>
            <w:left w:val="none" w:sz="0" w:space="0" w:color="auto"/>
            <w:bottom w:val="none" w:sz="0" w:space="0" w:color="auto"/>
            <w:right w:val="none" w:sz="0" w:space="0" w:color="auto"/>
          </w:divBdr>
        </w:div>
        <w:div w:id="1996494752">
          <w:marLeft w:val="0"/>
          <w:marRight w:val="0"/>
          <w:marTop w:val="0"/>
          <w:marBottom w:val="0"/>
          <w:divBdr>
            <w:top w:val="none" w:sz="0" w:space="0" w:color="auto"/>
            <w:left w:val="none" w:sz="0" w:space="0" w:color="auto"/>
            <w:bottom w:val="none" w:sz="0" w:space="0" w:color="auto"/>
            <w:right w:val="none" w:sz="0" w:space="0" w:color="auto"/>
          </w:divBdr>
        </w:div>
        <w:div w:id="2031759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um" ma:contentTypeID="0x0101001FF90222DA6448468561DDB7B83BE7E8" ma:contentTypeVersion="17" ma:contentTypeDescription="Új dokumentum létrehozása." ma:contentTypeScope="" ma:versionID="11345947bee172ed88460770fdad5f0c">
  <xsd:schema xmlns:xsd="http://www.w3.org/2001/XMLSchema" xmlns:xs="http://www.w3.org/2001/XMLSchema" xmlns:p="http://schemas.microsoft.com/office/2006/metadata/properties" xmlns:ns2="1940cd41-423e-4583-be09-bdbce60086d5" xmlns:ns3="efc5b845-d0c4-494e-a142-96e51b5a5521" targetNamespace="http://schemas.microsoft.com/office/2006/metadata/properties" ma:root="true" ma:fieldsID="409eb31ee7cd04526aea59abcb646b13" ns2:_="" ns3:_="">
    <xsd:import namespace="1940cd41-423e-4583-be09-bdbce60086d5"/>
    <xsd:import namespace="efc5b845-d0c4-494e-a142-96e51b5a55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40cd41-423e-4583-be09-bdbce60086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épcímkék" ma:readOnly="false" ma:fieldId="{5cf76f15-5ced-4ddc-b409-7134ff3c332f}" ma:taxonomyMulti="true" ma:sspId="0ce0bf48-eb52-48a5-a101-67f9115812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c5b845-d0c4-494e-a142-96e51b5a5521" elementFormDefault="qualified">
    <xsd:import namespace="http://schemas.microsoft.com/office/2006/documentManagement/types"/>
    <xsd:import namespace="http://schemas.microsoft.com/office/infopath/2007/PartnerControls"/>
    <xsd:element name="SharedWithUsers" ma:index="17"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Megosztva részletekkel" ma:internalName="SharedWithDetails" ma:readOnly="true">
      <xsd:simpleType>
        <xsd:restriction base="dms:Note">
          <xsd:maxLength value="255"/>
        </xsd:restriction>
      </xsd:simpleType>
    </xsd:element>
    <xsd:element name="TaxCatchAll" ma:index="23" nillable="true" ma:displayName="Taxonomy Catch All Column" ma:hidden="true" ma:list="{ed2f36c0-2662-4714-89e7-26d0111061ed}" ma:internalName="TaxCatchAll" ma:showField="CatchAllData" ma:web="efc5b845-d0c4-494e-a142-96e51b5a55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DFEFC3-AA5F-4222-8803-5E74DAC493A0}">
  <ds:schemaRefs>
    <ds:schemaRef ds:uri="http://schemas.openxmlformats.org/officeDocument/2006/bibliography"/>
  </ds:schemaRefs>
</ds:datastoreItem>
</file>

<file path=customXml/itemProps2.xml><?xml version="1.0" encoding="utf-8"?>
<ds:datastoreItem xmlns:ds="http://schemas.openxmlformats.org/officeDocument/2006/customXml" ds:itemID="{6B7396DD-8110-4542-AF04-6F1BE7FE9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40cd41-423e-4583-be09-bdbce60086d5"/>
    <ds:schemaRef ds:uri="efc5b845-d0c4-494e-a142-96e51b5a55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166625-0F47-486D-A852-126ACACD23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454</Words>
  <Characters>2567</Characters>
  <Application>Microsoft Office Word</Application>
  <DocSecurity>0</DocSecurity>
  <Lines>142</Lines>
  <Paragraphs>64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TABLE OF CONTENTS</vt:lpstr>
      <vt:lpstr>TABLE OF CONTENTS</vt:lpstr>
    </vt:vector>
  </TitlesOfParts>
  <Company/>
  <LinksUpToDate>false</LinksUpToDate>
  <CharactersWithSpaces>2957</CharactersWithSpaces>
  <SharedDoc>false</SharedDoc>
  <HLinks>
    <vt:vector size="414" baseType="variant">
      <vt:variant>
        <vt:i4>2228334</vt:i4>
      </vt:variant>
      <vt:variant>
        <vt:i4>384</vt:i4>
      </vt:variant>
      <vt:variant>
        <vt:i4>0</vt:i4>
      </vt:variant>
      <vt:variant>
        <vt:i4>5</vt:i4>
      </vt:variant>
      <vt:variant>
        <vt:lpwstr>http://ec.europa.eu/europeaid/prag/annexes.do?annexName=A2a&amp;lang=en&amp;id</vt:lpwstr>
      </vt:variant>
      <vt:variant>
        <vt:lpwstr/>
      </vt:variant>
      <vt:variant>
        <vt:i4>5046280</vt:i4>
      </vt:variant>
      <vt:variant>
        <vt:i4>381</vt:i4>
      </vt:variant>
      <vt:variant>
        <vt:i4>0</vt:i4>
      </vt:variant>
      <vt:variant>
        <vt:i4>5</vt:i4>
      </vt:variant>
      <vt:variant>
        <vt:lpwstr>http://ec.europa.eu/transparency/regdoc/rep/3/2013/EN/3-2013-9527-EN-F1-1-ANNEX-1.Pdf</vt:lpwstr>
      </vt:variant>
      <vt:variant>
        <vt:lpwstr/>
      </vt:variant>
      <vt:variant>
        <vt:i4>3670065</vt:i4>
      </vt:variant>
      <vt:variant>
        <vt:i4>378</vt:i4>
      </vt:variant>
      <vt:variant>
        <vt:i4>0</vt:i4>
      </vt:variant>
      <vt:variant>
        <vt:i4>5</vt:i4>
      </vt:variant>
      <vt:variant>
        <vt:lpwstr>http://www.interreg-ipa-husrb.com/</vt:lpwstr>
      </vt:variant>
      <vt:variant>
        <vt:lpwstr/>
      </vt:variant>
      <vt:variant>
        <vt:i4>3670117</vt:i4>
      </vt:variant>
      <vt:variant>
        <vt:i4>375</vt:i4>
      </vt:variant>
      <vt:variant>
        <vt:i4>0</vt:i4>
      </vt:variant>
      <vt:variant>
        <vt:i4>5</vt:i4>
      </vt:variant>
      <vt:variant>
        <vt:lpwstr>http://ec.europa.eu/europeaid/prag/document.do</vt:lpwstr>
      </vt:variant>
      <vt:variant>
        <vt:lpwstr/>
      </vt:variant>
      <vt:variant>
        <vt:i4>5505077</vt:i4>
      </vt:variant>
      <vt:variant>
        <vt:i4>372</vt:i4>
      </vt:variant>
      <vt:variant>
        <vt:i4>0</vt:i4>
      </vt:variant>
      <vt:variant>
        <vt:i4>5</vt:i4>
      </vt:variant>
      <vt:variant>
        <vt:lpwstr>http://ec.europa.eu/budget/contracts_grants/info_contracts/inforeuro/index_en.cfm</vt:lpwstr>
      </vt:variant>
      <vt:variant>
        <vt:lpwstr/>
      </vt:variant>
      <vt:variant>
        <vt:i4>4980855</vt:i4>
      </vt:variant>
      <vt:variant>
        <vt:i4>369</vt:i4>
      </vt:variant>
      <vt:variant>
        <vt:i4>0</vt:i4>
      </vt:variant>
      <vt:variant>
        <vt:i4>5</vt:i4>
      </vt:variant>
      <vt:variant>
        <vt:lpwstr>mailto:info@interreg-ipa-husrb.com</vt:lpwstr>
      </vt:variant>
      <vt:variant>
        <vt:lpwstr/>
      </vt:variant>
      <vt:variant>
        <vt:i4>3670065</vt:i4>
      </vt:variant>
      <vt:variant>
        <vt:i4>366</vt:i4>
      </vt:variant>
      <vt:variant>
        <vt:i4>0</vt:i4>
      </vt:variant>
      <vt:variant>
        <vt:i4>5</vt:i4>
      </vt:variant>
      <vt:variant>
        <vt:lpwstr>http://www.interreg-ipa-husrb.com/</vt:lpwstr>
      </vt:variant>
      <vt:variant>
        <vt:lpwstr/>
      </vt:variant>
      <vt:variant>
        <vt:i4>3670065</vt:i4>
      </vt:variant>
      <vt:variant>
        <vt:i4>363</vt:i4>
      </vt:variant>
      <vt:variant>
        <vt:i4>0</vt:i4>
      </vt:variant>
      <vt:variant>
        <vt:i4>5</vt:i4>
      </vt:variant>
      <vt:variant>
        <vt:lpwstr>http://www.interreg-ipa-husrb.com/</vt:lpwstr>
      </vt:variant>
      <vt:variant>
        <vt:lpwstr/>
      </vt:variant>
      <vt:variant>
        <vt:i4>3670065</vt:i4>
      </vt:variant>
      <vt:variant>
        <vt:i4>360</vt:i4>
      </vt:variant>
      <vt:variant>
        <vt:i4>0</vt:i4>
      </vt:variant>
      <vt:variant>
        <vt:i4>5</vt:i4>
      </vt:variant>
      <vt:variant>
        <vt:lpwstr>http://www.interreg-ipa-husrb.com/</vt:lpwstr>
      </vt:variant>
      <vt:variant>
        <vt:lpwstr/>
      </vt:variant>
      <vt:variant>
        <vt:i4>5898260</vt:i4>
      </vt:variant>
      <vt:variant>
        <vt:i4>357</vt:i4>
      </vt:variant>
      <vt:variant>
        <vt:i4>0</vt:i4>
      </vt:variant>
      <vt:variant>
        <vt:i4>5</vt:i4>
      </vt:variant>
      <vt:variant>
        <vt:lpwstr>https://interregplus.eu/</vt:lpwstr>
      </vt:variant>
      <vt:variant>
        <vt:lpwstr/>
      </vt:variant>
      <vt:variant>
        <vt:i4>3670065</vt:i4>
      </vt:variant>
      <vt:variant>
        <vt:i4>354</vt:i4>
      </vt:variant>
      <vt:variant>
        <vt:i4>0</vt:i4>
      </vt:variant>
      <vt:variant>
        <vt:i4>5</vt:i4>
      </vt:variant>
      <vt:variant>
        <vt:lpwstr>http://www.interreg-ipa-husrb.com/</vt:lpwstr>
      </vt:variant>
      <vt:variant>
        <vt:lpwstr/>
      </vt:variant>
      <vt:variant>
        <vt:i4>1703996</vt:i4>
      </vt:variant>
      <vt:variant>
        <vt:i4>344</vt:i4>
      </vt:variant>
      <vt:variant>
        <vt:i4>0</vt:i4>
      </vt:variant>
      <vt:variant>
        <vt:i4>5</vt:i4>
      </vt:variant>
      <vt:variant>
        <vt:lpwstr/>
      </vt:variant>
      <vt:variant>
        <vt:lpwstr>_Toc105602892</vt:lpwstr>
      </vt:variant>
      <vt:variant>
        <vt:i4>1703996</vt:i4>
      </vt:variant>
      <vt:variant>
        <vt:i4>338</vt:i4>
      </vt:variant>
      <vt:variant>
        <vt:i4>0</vt:i4>
      </vt:variant>
      <vt:variant>
        <vt:i4>5</vt:i4>
      </vt:variant>
      <vt:variant>
        <vt:lpwstr/>
      </vt:variant>
      <vt:variant>
        <vt:lpwstr>_Toc105602891</vt:lpwstr>
      </vt:variant>
      <vt:variant>
        <vt:i4>1703996</vt:i4>
      </vt:variant>
      <vt:variant>
        <vt:i4>332</vt:i4>
      </vt:variant>
      <vt:variant>
        <vt:i4>0</vt:i4>
      </vt:variant>
      <vt:variant>
        <vt:i4>5</vt:i4>
      </vt:variant>
      <vt:variant>
        <vt:lpwstr/>
      </vt:variant>
      <vt:variant>
        <vt:lpwstr>_Toc105602890</vt:lpwstr>
      </vt:variant>
      <vt:variant>
        <vt:i4>1769532</vt:i4>
      </vt:variant>
      <vt:variant>
        <vt:i4>326</vt:i4>
      </vt:variant>
      <vt:variant>
        <vt:i4>0</vt:i4>
      </vt:variant>
      <vt:variant>
        <vt:i4>5</vt:i4>
      </vt:variant>
      <vt:variant>
        <vt:lpwstr/>
      </vt:variant>
      <vt:variant>
        <vt:lpwstr>_Toc105602889</vt:lpwstr>
      </vt:variant>
      <vt:variant>
        <vt:i4>1769532</vt:i4>
      </vt:variant>
      <vt:variant>
        <vt:i4>320</vt:i4>
      </vt:variant>
      <vt:variant>
        <vt:i4>0</vt:i4>
      </vt:variant>
      <vt:variant>
        <vt:i4>5</vt:i4>
      </vt:variant>
      <vt:variant>
        <vt:lpwstr/>
      </vt:variant>
      <vt:variant>
        <vt:lpwstr>_Toc105602888</vt:lpwstr>
      </vt:variant>
      <vt:variant>
        <vt:i4>1769532</vt:i4>
      </vt:variant>
      <vt:variant>
        <vt:i4>314</vt:i4>
      </vt:variant>
      <vt:variant>
        <vt:i4>0</vt:i4>
      </vt:variant>
      <vt:variant>
        <vt:i4>5</vt:i4>
      </vt:variant>
      <vt:variant>
        <vt:lpwstr/>
      </vt:variant>
      <vt:variant>
        <vt:lpwstr>_Toc105602887</vt:lpwstr>
      </vt:variant>
      <vt:variant>
        <vt:i4>1769532</vt:i4>
      </vt:variant>
      <vt:variant>
        <vt:i4>308</vt:i4>
      </vt:variant>
      <vt:variant>
        <vt:i4>0</vt:i4>
      </vt:variant>
      <vt:variant>
        <vt:i4>5</vt:i4>
      </vt:variant>
      <vt:variant>
        <vt:lpwstr/>
      </vt:variant>
      <vt:variant>
        <vt:lpwstr>_Toc105602886</vt:lpwstr>
      </vt:variant>
      <vt:variant>
        <vt:i4>1769532</vt:i4>
      </vt:variant>
      <vt:variant>
        <vt:i4>302</vt:i4>
      </vt:variant>
      <vt:variant>
        <vt:i4>0</vt:i4>
      </vt:variant>
      <vt:variant>
        <vt:i4>5</vt:i4>
      </vt:variant>
      <vt:variant>
        <vt:lpwstr/>
      </vt:variant>
      <vt:variant>
        <vt:lpwstr>_Toc105602885</vt:lpwstr>
      </vt:variant>
      <vt:variant>
        <vt:i4>1769532</vt:i4>
      </vt:variant>
      <vt:variant>
        <vt:i4>296</vt:i4>
      </vt:variant>
      <vt:variant>
        <vt:i4>0</vt:i4>
      </vt:variant>
      <vt:variant>
        <vt:i4>5</vt:i4>
      </vt:variant>
      <vt:variant>
        <vt:lpwstr/>
      </vt:variant>
      <vt:variant>
        <vt:lpwstr>_Toc105602884</vt:lpwstr>
      </vt:variant>
      <vt:variant>
        <vt:i4>1769532</vt:i4>
      </vt:variant>
      <vt:variant>
        <vt:i4>290</vt:i4>
      </vt:variant>
      <vt:variant>
        <vt:i4>0</vt:i4>
      </vt:variant>
      <vt:variant>
        <vt:i4>5</vt:i4>
      </vt:variant>
      <vt:variant>
        <vt:lpwstr/>
      </vt:variant>
      <vt:variant>
        <vt:lpwstr>_Toc105602883</vt:lpwstr>
      </vt:variant>
      <vt:variant>
        <vt:i4>1769532</vt:i4>
      </vt:variant>
      <vt:variant>
        <vt:i4>284</vt:i4>
      </vt:variant>
      <vt:variant>
        <vt:i4>0</vt:i4>
      </vt:variant>
      <vt:variant>
        <vt:i4>5</vt:i4>
      </vt:variant>
      <vt:variant>
        <vt:lpwstr/>
      </vt:variant>
      <vt:variant>
        <vt:lpwstr>_Toc105602882</vt:lpwstr>
      </vt:variant>
      <vt:variant>
        <vt:i4>1769532</vt:i4>
      </vt:variant>
      <vt:variant>
        <vt:i4>278</vt:i4>
      </vt:variant>
      <vt:variant>
        <vt:i4>0</vt:i4>
      </vt:variant>
      <vt:variant>
        <vt:i4>5</vt:i4>
      </vt:variant>
      <vt:variant>
        <vt:lpwstr/>
      </vt:variant>
      <vt:variant>
        <vt:lpwstr>_Toc105602881</vt:lpwstr>
      </vt:variant>
      <vt:variant>
        <vt:i4>1769532</vt:i4>
      </vt:variant>
      <vt:variant>
        <vt:i4>272</vt:i4>
      </vt:variant>
      <vt:variant>
        <vt:i4>0</vt:i4>
      </vt:variant>
      <vt:variant>
        <vt:i4>5</vt:i4>
      </vt:variant>
      <vt:variant>
        <vt:lpwstr/>
      </vt:variant>
      <vt:variant>
        <vt:lpwstr>_Toc105602880</vt:lpwstr>
      </vt:variant>
      <vt:variant>
        <vt:i4>1310780</vt:i4>
      </vt:variant>
      <vt:variant>
        <vt:i4>266</vt:i4>
      </vt:variant>
      <vt:variant>
        <vt:i4>0</vt:i4>
      </vt:variant>
      <vt:variant>
        <vt:i4>5</vt:i4>
      </vt:variant>
      <vt:variant>
        <vt:lpwstr/>
      </vt:variant>
      <vt:variant>
        <vt:lpwstr>_Toc105602879</vt:lpwstr>
      </vt:variant>
      <vt:variant>
        <vt:i4>1310780</vt:i4>
      </vt:variant>
      <vt:variant>
        <vt:i4>260</vt:i4>
      </vt:variant>
      <vt:variant>
        <vt:i4>0</vt:i4>
      </vt:variant>
      <vt:variant>
        <vt:i4>5</vt:i4>
      </vt:variant>
      <vt:variant>
        <vt:lpwstr/>
      </vt:variant>
      <vt:variant>
        <vt:lpwstr>_Toc105602878</vt:lpwstr>
      </vt:variant>
      <vt:variant>
        <vt:i4>1310780</vt:i4>
      </vt:variant>
      <vt:variant>
        <vt:i4>254</vt:i4>
      </vt:variant>
      <vt:variant>
        <vt:i4>0</vt:i4>
      </vt:variant>
      <vt:variant>
        <vt:i4>5</vt:i4>
      </vt:variant>
      <vt:variant>
        <vt:lpwstr/>
      </vt:variant>
      <vt:variant>
        <vt:lpwstr>_Toc105602877</vt:lpwstr>
      </vt:variant>
      <vt:variant>
        <vt:i4>1310780</vt:i4>
      </vt:variant>
      <vt:variant>
        <vt:i4>248</vt:i4>
      </vt:variant>
      <vt:variant>
        <vt:i4>0</vt:i4>
      </vt:variant>
      <vt:variant>
        <vt:i4>5</vt:i4>
      </vt:variant>
      <vt:variant>
        <vt:lpwstr/>
      </vt:variant>
      <vt:variant>
        <vt:lpwstr>_Toc105602876</vt:lpwstr>
      </vt:variant>
      <vt:variant>
        <vt:i4>1310780</vt:i4>
      </vt:variant>
      <vt:variant>
        <vt:i4>242</vt:i4>
      </vt:variant>
      <vt:variant>
        <vt:i4>0</vt:i4>
      </vt:variant>
      <vt:variant>
        <vt:i4>5</vt:i4>
      </vt:variant>
      <vt:variant>
        <vt:lpwstr/>
      </vt:variant>
      <vt:variant>
        <vt:lpwstr>_Toc105602875</vt:lpwstr>
      </vt:variant>
      <vt:variant>
        <vt:i4>1310780</vt:i4>
      </vt:variant>
      <vt:variant>
        <vt:i4>236</vt:i4>
      </vt:variant>
      <vt:variant>
        <vt:i4>0</vt:i4>
      </vt:variant>
      <vt:variant>
        <vt:i4>5</vt:i4>
      </vt:variant>
      <vt:variant>
        <vt:lpwstr/>
      </vt:variant>
      <vt:variant>
        <vt:lpwstr>_Toc105602874</vt:lpwstr>
      </vt:variant>
      <vt:variant>
        <vt:i4>1310780</vt:i4>
      </vt:variant>
      <vt:variant>
        <vt:i4>230</vt:i4>
      </vt:variant>
      <vt:variant>
        <vt:i4>0</vt:i4>
      </vt:variant>
      <vt:variant>
        <vt:i4>5</vt:i4>
      </vt:variant>
      <vt:variant>
        <vt:lpwstr/>
      </vt:variant>
      <vt:variant>
        <vt:lpwstr>_Toc105602873</vt:lpwstr>
      </vt:variant>
      <vt:variant>
        <vt:i4>1310780</vt:i4>
      </vt:variant>
      <vt:variant>
        <vt:i4>224</vt:i4>
      </vt:variant>
      <vt:variant>
        <vt:i4>0</vt:i4>
      </vt:variant>
      <vt:variant>
        <vt:i4>5</vt:i4>
      </vt:variant>
      <vt:variant>
        <vt:lpwstr/>
      </vt:variant>
      <vt:variant>
        <vt:lpwstr>_Toc105602872</vt:lpwstr>
      </vt:variant>
      <vt:variant>
        <vt:i4>1310780</vt:i4>
      </vt:variant>
      <vt:variant>
        <vt:i4>218</vt:i4>
      </vt:variant>
      <vt:variant>
        <vt:i4>0</vt:i4>
      </vt:variant>
      <vt:variant>
        <vt:i4>5</vt:i4>
      </vt:variant>
      <vt:variant>
        <vt:lpwstr/>
      </vt:variant>
      <vt:variant>
        <vt:lpwstr>_Toc105602871</vt:lpwstr>
      </vt:variant>
      <vt:variant>
        <vt:i4>1310780</vt:i4>
      </vt:variant>
      <vt:variant>
        <vt:i4>212</vt:i4>
      </vt:variant>
      <vt:variant>
        <vt:i4>0</vt:i4>
      </vt:variant>
      <vt:variant>
        <vt:i4>5</vt:i4>
      </vt:variant>
      <vt:variant>
        <vt:lpwstr/>
      </vt:variant>
      <vt:variant>
        <vt:lpwstr>_Toc105602870</vt:lpwstr>
      </vt:variant>
      <vt:variant>
        <vt:i4>1376316</vt:i4>
      </vt:variant>
      <vt:variant>
        <vt:i4>206</vt:i4>
      </vt:variant>
      <vt:variant>
        <vt:i4>0</vt:i4>
      </vt:variant>
      <vt:variant>
        <vt:i4>5</vt:i4>
      </vt:variant>
      <vt:variant>
        <vt:lpwstr/>
      </vt:variant>
      <vt:variant>
        <vt:lpwstr>_Toc105602869</vt:lpwstr>
      </vt:variant>
      <vt:variant>
        <vt:i4>1376316</vt:i4>
      </vt:variant>
      <vt:variant>
        <vt:i4>200</vt:i4>
      </vt:variant>
      <vt:variant>
        <vt:i4>0</vt:i4>
      </vt:variant>
      <vt:variant>
        <vt:i4>5</vt:i4>
      </vt:variant>
      <vt:variant>
        <vt:lpwstr/>
      </vt:variant>
      <vt:variant>
        <vt:lpwstr>_Toc105602868</vt:lpwstr>
      </vt:variant>
      <vt:variant>
        <vt:i4>1376316</vt:i4>
      </vt:variant>
      <vt:variant>
        <vt:i4>194</vt:i4>
      </vt:variant>
      <vt:variant>
        <vt:i4>0</vt:i4>
      </vt:variant>
      <vt:variant>
        <vt:i4>5</vt:i4>
      </vt:variant>
      <vt:variant>
        <vt:lpwstr/>
      </vt:variant>
      <vt:variant>
        <vt:lpwstr>_Toc105602867</vt:lpwstr>
      </vt:variant>
      <vt:variant>
        <vt:i4>1376316</vt:i4>
      </vt:variant>
      <vt:variant>
        <vt:i4>188</vt:i4>
      </vt:variant>
      <vt:variant>
        <vt:i4>0</vt:i4>
      </vt:variant>
      <vt:variant>
        <vt:i4>5</vt:i4>
      </vt:variant>
      <vt:variant>
        <vt:lpwstr/>
      </vt:variant>
      <vt:variant>
        <vt:lpwstr>_Toc105602866</vt:lpwstr>
      </vt:variant>
      <vt:variant>
        <vt:i4>1376316</vt:i4>
      </vt:variant>
      <vt:variant>
        <vt:i4>182</vt:i4>
      </vt:variant>
      <vt:variant>
        <vt:i4>0</vt:i4>
      </vt:variant>
      <vt:variant>
        <vt:i4>5</vt:i4>
      </vt:variant>
      <vt:variant>
        <vt:lpwstr/>
      </vt:variant>
      <vt:variant>
        <vt:lpwstr>_Toc105602865</vt:lpwstr>
      </vt:variant>
      <vt:variant>
        <vt:i4>1376316</vt:i4>
      </vt:variant>
      <vt:variant>
        <vt:i4>176</vt:i4>
      </vt:variant>
      <vt:variant>
        <vt:i4>0</vt:i4>
      </vt:variant>
      <vt:variant>
        <vt:i4>5</vt:i4>
      </vt:variant>
      <vt:variant>
        <vt:lpwstr/>
      </vt:variant>
      <vt:variant>
        <vt:lpwstr>_Toc105602864</vt:lpwstr>
      </vt:variant>
      <vt:variant>
        <vt:i4>1376316</vt:i4>
      </vt:variant>
      <vt:variant>
        <vt:i4>170</vt:i4>
      </vt:variant>
      <vt:variant>
        <vt:i4>0</vt:i4>
      </vt:variant>
      <vt:variant>
        <vt:i4>5</vt:i4>
      </vt:variant>
      <vt:variant>
        <vt:lpwstr/>
      </vt:variant>
      <vt:variant>
        <vt:lpwstr>_Toc105602863</vt:lpwstr>
      </vt:variant>
      <vt:variant>
        <vt:i4>1376316</vt:i4>
      </vt:variant>
      <vt:variant>
        <vt:i4>164</vt:i4>
      </vt:variant>
      <vt:variant>
        <vt:i4>0</vt:i4>
      </vt:variant>
      <vt:variant>
        <vt:i4>5</vt:i4>
      </vt:variant>
      <vt:variant>
        <vt:lpwstr/>
      </vt:variant>
      <vt:variant>
        <vt:lpwstr>_Toc105602862</vt:lpwstr>
      </vt:variant>
      <vt:variant>
        <vt:i4>1376316</vt:i4>
      </vt:variant>
      <vt:variant>
        <vt:i4>158</vt:i4>
      </vt:variant>
      <vt:variant>
        <vt:i4>0</vt:i4>
      </vt:variant>
      <vt:variant>
        <vt:i4>5</vt:i4>
      </vt:variant>
      <vt:variant>
        <vt:lpwstr/>
      </vt:variant>
      <vt:variant>
        <vt:lpwstr>_Toc105602861</vt:lpwstr>
      </vt:variant>
      <vt:variant>
        <vt:i4>1376316</vt:i4>
      </vt:variant>
      <vt:variant>
        <vt:i4>152</vt:i4>
      </vt:variant>
      <vt:variant>
        <vt:i4>0</vt:i4>
      </vt:variant>
      <vt:variant>
        <vt:i4>5</vt:i4>
      </vt:variant>
      <vt:variant>
        <vt:lpwstr/>
      </vt:variant>
      <vt:variant>
        <vt:lpwstr>_Toc105602860</vt:lpwstr>
      </vt:variant>
      <vt:variant>
        <vt:i4>1441852</vt:i4>
      </vt:variant>
      <vt:variant>
        <vt:i4>146</vt:i4>
      </vt:variant>
      <vt:variant>
        <vt:i4>0</vt:i4>
      </vt:variant>
      <vt:variant>
        <vt:i4>5</vt:i4>
      </vt:variant>
      <vt:variant>
        <vt:lpwstr/>
      </vt:variant>
      <vt:variant>
        <vt:lpwstr>_Toc105602859</vt:lpwstr>
      </vt:variant>
      <vt:variant>
        <vt:i4>1441852</vt:i4>
      </vt:variant>
      <vt:variant>
        <vt:i4>140</vt:i4>
      </vt:variant>
      <vt:variant>
        <vt:i4>0</vt:i4>
      </vt:variant>
      <vt:variant>
        <vt:i4>5</vt:i4>
      </vt:variant>
      <vt:variant>
        <vt:lpwstr/>
      </vt:variant>
      <vt:variant>
        <vt:lpwstr>_Toc105602858</vt:lpwstr>
      </vt:variant>
      <vt:variant>
        <vt:i4>1441852</vt:i4>
      </vt:variant>
      <vt:variant>
        <vt:i4>134</vt:i4>
      </vt:variant>
      <vt:variant>
        <vt:i4>0</vt:i4>
      </vt:variant>
      <vt:variant>
        <vt:i4>5</vt:i4>
      </vt:variant>
      <vt:variant>
        <vt:lpwstr/>
      </vt:variant>
      <vt:variant>
        <vt:lpwstr>_Toc105602857</vt:lpwstr>
      </vt:variant>
      <vt:variant>
        <vt:i4>1441852</vt:i4>
      </vt:variant>
      <vt:variant>
        <vt:i4>128</vt:i4>
      </vt:variant>
      <vt:variant>
        <vt:i4>0</vt:i4>
      </vt:variant>
      <vt:variant>
        <vt:i4>5</vt:i4>
      </vt:variant>
      <vt:variant>
        <vt:lpwstr/>
      </vt:variant>
      <vt:variant>
        <vt:lpwstr>_Toc105602856</vt:lpwstr>
      </vt:variant>
      <vt:variant>
        <vt:i4>1441852</vt:i4>
      </vt:variant>
      <vt:variant>
        <vt:i4>122</vt:i4>
      </vt:variant>
      <vt:variant>
        <vt:i4>0</vt:i4>
      </vt:variant>
      <vt:variant>
        <vt:i4>5</vt:i4>
      </vt:variant>
      <vt:variant>
        <vt:lpwstr/>
      </vt:variant>
      <vt:variant>
        <vt:lpwstr>_Toc105602855</vt:lpwstr>
      </vt:variant>
      <vt:variant>
        <vt:i4>1441852</vt:i4>
      </vt:variant>
      <vt:variant>
        <vt:i4>116</vt:i4>
      </vt:variant>
      <vt:variant>
        <vt:i4>0</vt:i4>
      </vt:variant>
      <vt:variant>
        <vt:i4>5</vt:i4>
      </vt:variant>
      <vt:variant>
        <vt:lpwstr/>
      </vt:variant>
      <vt:variant>
        <vt:lpwstr>_Toc105602854</vt:lpwstr>
      </vt:variant>
      <vt:variant>
        <vt:i4>1441852</vt:i4>
      </vt:variant>
      <vt:variant>
        <vt:i4>110</vt:i4>
      </vt:variant>
      <vt:variant>
        <vt:i4>0</vt:i4>
      </vt:variant>
      <vt:variant>
        <vt:i4>5</vt:i4>
      </vt:variant>
      <vt:variant>
        <vt:lpwstr/>
      </vt:variant>
      <vt:variant>
        <vt:lpwstr>_Toc105602853</vt:lpwstr>
      </vt:variant>
      <vt:variant>
        <vt:i4>1441852</vt:i4>
      </vt:variant>
      <vt:variant>
        <vt:i4>104</vt:i4>
      </vt:variant>
      <vt:variant>
        <vt:i4>0</vt:i4>
      </vt:variant>
      <vt:variant>
        <vt:i4>5</vt:i4>
      </vt:variant>
      <vt:variant>
        <vt:lpwstr/>
      </vt:variant>
      <vt:variant>
        <vt:lpwstr>_Toc105602852</vt:lpwstr>
      </vt:variant>
      <vt:variant>
        <vt:i4>1441852</vt:i4>
      </vt:variant>
      <vt:variant>
        <vt:i4>98</vt:i4>
      </vt:variant>
      <vt:variant>
        <vt:i4>0</vt:i4>
      </vt:variant>
      <vt:variant>
        <vt:i4>5</vt:i4>
      </vt:variant>
      <vt:variant>
        <vt:lpwstr/>
      </vt:variant>
      <vt:variant>
        <vt:lpwstr>_Toc105602851</vt:lpwstr>
      </vt:variant>
      <vt:variant>
        <vt:i4>1441852</vt:i4>
      </vt:variant>
      <vt:variant>
        <vt:i4>92</vt:i4>
      </vt:variant>
      <vt:variant>
        <vt:i4>0</vt:i4>
      </vt:variant>
      <vt:variant>
        <vt:i4>5</vt:i4>
      </vt:variant>
      <vt:variant>
        <vt:lpwstr/>
      </vt:variant>
      <vt:variant>
        <vt:lpwstr>_Toc105602850</vt:lpwstr>
      </vt:variant>
      <vt:variant>
        <vt:i4>1507388</vt:i4>
      </vt:variant>
      <vt:variant>
        <vt:i4>86</vt:i4>
      </vt:variant>
      <vt:variant>
        <vt:i4>0</vt:i4>
      </vt:variant>
      <vt:variant>
        <vt:i4>5</vt:i4>
      </vt:variant>
      <vt:variant>
        <vt:lpwstr/>
      </vt:variant>
      <vt:variant>
        <vt:lpwstr>_Toc105602849</vt:lpwstr>
      </vt:variant>
      <vt:variant>
        <vt:i4>1507388</vt:i4>
      </vt:variant>
      <vt:variant>
        <vt:i4>80</vt:i4>
      </vt:variant>
      <vt:variant>
        <vt:i4>0</vt:i4>
      </vt:variant>
      <vt:variant>
        <vt:i4>5</vt:i4>
      </vt:variant>
      <vt:variant>
        <vt:lpwstr/>
      </vt:variant>
      <vt:variant>
        <vt:lpwstr>_Toc105602848</vt:lpwstr>
      </vt:variant>
      <vt:variant>
        <vt:i4>1507388</vt:i4>
      </vt:variant>
      <vt:variant>
        <vt:i4>74</vt:i4>
      </vt:variant>
      <vt:variant>
        <vt:i4>0</vt:i4>
      </vt:variant>
      <vt:variant>
        <vt:i4>5</vt:i4>
      </vt:variant>
      <vt:variant>
        <vt:lpwstr/>
      </vt:variant>
      <vt:variant>
        <vt:lpwstr>_Toc105602847</vt:lpwstr>
      </vt:variant>
      <vt:variant>
        <vt:i4>1507388</vt:i4>
      </vt:variant>
      <vt:variant>
        <vt:i4>68</vt:i4>
      </vt:variant>
      <vt:variant>
        <vt:i4>0</vt:i4>
      </vt:variant>
      <vt:variant>
        <vt:i4>5</vt:i4>
      </vt:variant>
      <vt:variant>
        <vt:lpwstr/>
      </vt:variant>
      <vt:variant>
        <vt:lpwstr>_Toc105602846</vt:lpwstr>
      </vt:variant>
      <vt:variant>
        <vt:i4>1507388</vt:i4>
      </vt:variant>
      <vt:variant>
        <vt:i4>62</vt:i4>
      </vt:variant>
      <vt:variant>
        <vt:i4>0</vt:i4>
      </vt:variant>
      <vt:variant>
        <vt:i4>5</vt:i4>
      </vt:variant>
      <vt:variant>
        <vt:lpwstr/>
      </vt:variant>
      <vt:variant>
        <vt:lpwstr>_Toc105602845</vt:lpwstr>
      </vt:variant>
      <vt:variant>
        <vt:i4>1507388</vt:i4>
      </vt:variant>
      <vt:variant>
        <vt:i4>56</vt:i4>
      </vt:variant>
      <vt:variant>
        <vt:i4>0</vt:i4>
      </vt:variant>
      <vt:variant>
        <vt:i4>5</vt:i4>
      </vt:variant>
      <vt:variant>
        <vt:lpwstr/>
      </vt:variant>
      <vt:variant>
        <vt:lpwstr>_Toc105602844</vt:lpwstr>
      </vt:variant>
      <vt:variant>
        <vt:i4>1507388</vt:i4>
      </vt:variant>
      <vt:variant>
        <vt:i4>50</vt:i4>
      </vt:variant>
      <vt:variant>
        <vt:i4>0</vt:i4>
      </vt:variant>
      <vt:variant>
        <vt:i4>5</vt:i4>
      </vt:variant>
      <vt:variant>
        <vt:lpwstr/>
      </vt:variant>
      <vt:variant>
        <vt:lpwstr>_Toc105602843</vt:lpwstr>
      </vt:variant>
      <vt:variant>
        <vt:i4>1507388</vt:i4>
      </vt:variant>
      <vt:variant>
        <vt:i4>44</vt:i4>
      </vt:variant>
      <vt:variant>
        <vt:i4>0</vt:i4>
      </vt:variant>
      <vt:variant>
        <vt:i4>5</vt:i4>
      </vt:variant>
      <vt:variant>
        <vt:lpwstr/>
      </vt:variant>
      <vt:variant>
        <vt:lpwstr>_Toc105602842</vt:lpwstr>
      </vt:variant>
      <vt:variant>
        <vt:i4>1507388</vt:i4>
      </vt:variant>
      <vt:variant>
        <vt:i4>38</vt:i4>
      </vt:variant>
      <vt:variant>
        <vt:i4>0</vt:i4>
      </vt:variant>
      <vt:variant>
        <vt:i4>5</vt:i4>
      </vt:variant>
      <vt:variant>
        <vt:lpwstr/>
      </vt:variant>
      <vt:variant>
        <vt:lpwstr>_Toc105602841</vt:lpwstr>
      </vt:variant>
      <vt:variant>
        <vt:i4>1507388</vt:i4>
      </vt:variant>
      <vt:variant>
        <vt:i4>32</vt:i4>
      </vt:variant>
      <vt:variant>
        <vt:i4>0</vt:i4>
      </vt:variant>
      <vt:variant>
        <vt:i4>5</vt:i4>
      </vt:variant>
      <vt:variant>
        <vt:lpwstr/>
      </vt:variant>
      <vt:variant>
        <vt:lpwstr>_Toc105602840</vt:lpwstr>
      </vt:variant>
      <vt:variant>
        <vt:i4>1048636</vt:i4>
      </vt:variant>
      <vt:variant>
        <vt:i4>26</vt:i4>
      </vt:variant>
      <vt:variant>
        <vt:i4>0</vt:i4>
      </vt:variant>
      <vt:variant>
        <vt:i4>5</vt:i4>
      </vt:variant>
      <vt:variant>
        <vt:lpwstr/>
      </vt:variant>
      <vt:variant>
        <vt:lpwstr>_Toc105602839</vt:lpwstr>
      </vt:variant>
      <vt:variant>
        <vt:i4>1048636</vt:i4>
      </vt:variant>
      <vt:variant>
        <vt:i4>20</vt:i4>
      </vt:variant>
      <vt:variant>
        <vt:i4>0</vt:i4>
      </vt:variant>
      <vt:variant>
        <vt:i4>5</vt:i4>
      </vt:variant>
      <vt:variant>
        <vt:lpwstr/>
      </vt:variant>
      <vt:variant>
        <vt:lpwstr>_Toc105602838</vt:lpwstr>
      </vt:variant>
      <vt:variant>
        <vt:i4>1048636</vt:i4>
      </vt:variant>
      <vt:variant>
        <vt:i4>14</vt:i4>
      </vt:variant>
      <vt:variant>
        <vt:i4>0</vt:i4>
      </vt:variant>
      <vt:variant>
        <vt:i4>5</vt:i4>
      </vt:variant>
      <vt:variant>
        <vt:lpwstr/>
      </vt:variant>
      <vt:variant>
        <vt:lpwstr>_Toc105602837</vt:lpwstr>
      </vt:variant>
      <vt:variant>
        <vt:i4>1048636</vt:i4>
      </vt:variant>
      <vt:variant>
        <vt:i4>8</vt:i4>
      </vt:variant>
      <vt:variant>
        <vt:i4>0</vt:i4>
      </vt:variant>
      <vt:variant>
        <vt:i4>5</vt:i4>
      </vt:variant>
      <vt:variant>
        <vt:lpwstr/>
      </vt:variant>
      <vt:variant>
        <vt:lpwstr>_Toc105602836</vt:lpwstr>
      </vt:variant>
      <vt:variant>
        <vt:i4>1048636</vt:i4>
      </vt:variant>
      <vt:variant>
        <vt:i4>2</vt:i4>
      </vt:variant>
      <vt:variant>
        <vt:i4>0</vt:i4>
      </vt:variant>
      <vt:variant>
        <vt:i4>5</vt:i4>
      </vt:variant>
      <vt:variant>
        <vt:lpwstr/>
      </vt:variant>
      <vt:variant>
        <vt:lpwstr>_Toc105602835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raczpeter</dc:creator>
  <cp:keywords/>
  <cp:lastModifiedBy>Manoli Oxana</cp:lastModifiedBy>
  <cp:revision>3</cp:revision>
  <cp:lastPrinted>2019-05-31T12:08:00Z</cp:lastPrinted>
  <dcterms:created xsi:type="dcterms:W3CDTF">2025-09-08T09:17:00Z</dcterms:created>
  <dcterms:modified xsi:type="dcterms:W3CDTF">2025-09-08T09:21:00Z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71fcef2d-ec86-4c3c-8c99-1624f6fd9ff1</vt:lpwstr>
  </property>
</Properties>
</file>